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213E" w14:textId="6A6497B6" w:rsidR="006D7A00" w:rsidRPr="001026D5" w:rsidRDefault="00B02B67" w:rsidP="00B23F79">
      <w:pPr>
        <w:tabs>
          <w:tab w:val="left" w:pos="426"/>
        </w:tabs>
        <w:spacing w:after="0" w:line="240" w:lineRule="auto"/>
        <w:ind w:left="142"/>
        <w:jc w:val="both"/>
        <w:rPr>
          <w:rFonts w:ascii="Arial" w:eastAsia="Arial" w:hAnsi="Arial" w:cs="Arial"/>
          <w:color w:val="0070C0"/>
          <w:sz w:val="18"/>
          <w:szCs w:val="18"/>
          <w:lang w:val="es-ES"/>
        </w:rPr>
      </w:pPr>
      <w:r w:rsidRPr="001026D5">
        <w:rPr>
          <w:rFonts w:ascii="Arial" w:eastAsia="Arial" w:hAnsi="Arial" w:cs="Arial"/>
          <w:b/>
          <w:bCs/>
          <w:sz w:val="18"/>
          <w:szCs w:val="18"/>
          <w:lang w:val="es-ES"/>
        </w:rPr>
        <w:t>1.</w:t>
      </w:r>
      <w:r w:rsidRPr="001026D5">
        <w:rPr>
          <w:rFonts w:ascii="Arial" w:eastAsia="Arial" w:hAnsi="Arial" w:cs="Arial"/>
          <w:b/>
          <w:bCs/>
          <w:spacing w:val="1"/>
          <w:sz w:val="18"/>
          <w:szCs w:val="18"/>
          <w:lang w:val="es-ES"/>
        </w:rPr>
        <w:t xml:space="preserve"> </w:t>
      </w:r>
      <w:r w:rsidR="001A54B5" w:rsidRPr="001026D5">
        <w:rPr>
          <w:rFonts w:ascii="Arial" w:eastAsia="Arial" w:hAnsi="Arial" w:cs="Arial"/>
          <w:b/>
          <w:bCs/>
          <w:sz w:val="18"/>
          <w:szCs w:val="18"/>
          <w:lang w:val="es-ES"/>
        </w:rPr>
        <w:t>DEFIN</w:t>
      </w:r>
      <w:r w:rsidR="00C7043F" w:rsidRPr="001026D5">
        <w:rPr>
          <w:rFonts w:ascii="Arial" w:eastAsia="Arial" w:hAnsi="Arial" w:cs="Arial"/>
          <w:b/>
          <w:bCs/>
          <w:sz w:val="18"/>
          <w:szCs w:val="18"/>
          <w:lang w:val="es-ES"/>
        </w:rPr>
        <w:t>ICIONES</w:t>
      </w:r>
      <w:r w:rsidR="001A54B5" w:rsidRPr="001026D5">
        <w:rPr>
          <w:rFonts w:ascii="Arial" w:eastAsia="Arial" w:hAnsi="Arial" w:cs="Arial"/>
          <w:b/>
          <w:bCs/>
          <w:sz w:val="18"/>
          <w:szCs w:val="18"/>
          <w:lang w:val="es-ES"/>
        </w:rPr>
        <w:t>.</w:t>
      </w:r>
      <w:r w:rsidR="00CE5192" w:rsidRPr="001026D5">
        <w:rPr>
          <w:rFonts w:ascii="Arial" w:eastAsia="Arial" w:hAnsi="Arial" w:cs="Arial"/>
          <w:sz w:val="18"/>
          <w:szCs w:val="18"/>
          <w:lang w:val="es-ES"/>
        </w:rPr>
        <w:t xml:space="preserve"> </w:t>
      </w:r>
      <w:r w:rsidR="00BD6DA9" w:rsidRPr="001026D5">
        <w:rPr>
          <w:rFonts w:ascii="Arial" w:eastAsia="Arial" w:hAnsi="Arial" w:cs="Arial"/>
          <w:sz w:val="18"/>
          <w:szCs w:val="18"/>
          <w:lang w:val="es-ES"/>
        </w:rPr>
        <w:t>"</w:t>
      </w:r>
      <w:r w:rsidR="00C7043F" w:rsidRPr="00B07F0F">
        <w:rPr>
          <w:rFonts w:ascii="Arial" w:eastAsia="Arial" w:hAnsi="Arial" w:cs="Arial"/>
          <w:sz w:val="18"/>
          <w:szCs w:val="18"/>
          <w:lang w:val="es-ES"/>
        </w:rPr>
        <w:t>Filial</w:t>
      </w:r>
      <w:r w:rsidR="00BD6DA9" w:rsidRPr="001026D5">
        <w:rPr>
          <w:rFonts w:ascii="Arial" w:eastAsia="Arial" w:hAnsi="Arial" w:cs="Arial"/>
          <w:sz w:val="18"/>
          <w:szCs w:val="18"/>
          <w:lang w:val="es-ES"/>
        </w:rPr>
        <w:t xml:space="preserve">" </w:t>
      </w:r>
      <w:r w:rsidR="003409B4" w:rsidRPr="001026D5">
        <w:rPr>
          <w:rFonts w:ascii="Arial" w:eastAsia="Arial" w:hAnsi="Arial" w:cs="Arial"/>
          <w:sz w:val="18"/>
          <w:szCs w:val="18"/>
          <w:lang w:val="es-ES"/>
        </w:rPr>
        <w:t xml:space="preserve">significa cualquier </w:t>
      </w:r>
      <w:r w:rsidR="00267CC4">
        <w:rPr>
          <w:rFonts w:ascii="Arial" w:eastAsia="Arial" w:hAnsi="Arial" w:cs="Arial"/>
          <w:sz w:val="18"/>
          <w:szCs w:val="18"/>
          <w:lang w:val="es-ES"/>
        </w:rPr>
        <w:t>entidad</w:t>
      </w:r>
      <w:r w:rsidR="00B23F79" w:rsidRPr="00B23F79">
        <w:rPr>
          <w:rFonts w:ascii="Arial" w:eastAsia="Arial" w:hAnsi="Arial" w:cs="Arial"/>
          <w:sz w:val="18"/>
          <w:szCs w:val="18"/>
          <w:lang w:val="es-ES"/>
        </w:rPr>
        <w:t xml:space="preserve"> que </w:t>
      </w:r>
      <w:r w:rsidR="00B23F79">
        <w:rPr>
          <w:rFonts w:ascii="Arial" w:eastAsia="Arial" w:hAnsi="Arial" w:cs="Arial"/>
          <w:sz w:val="18"/>
          <w:szCs w:val="18"/>
          <w:lang w:val="es-ES"/>
        </w:rPr>
        <w:t xml:space="preserve">(a) </w:t>
      </w:r>
      <w:r w:rsidR="00B23F79" w:rsidRPr="00B23F79">
        <w:rPr>
          <w:rFonts w:ascii="Arial" w:eastAsia="Arial" w:hAnsi="Arial" w:cs="Arial"/>
          <w:sz w:val="18"/>
          <w:szCs w:val="18"/>
          <w:lang w:val="es-ES"/>
        </w:rPr>
        <w:t>control</w:t>
      </w:r>
      <w:r w:rsidR="00267CC4">
        <w:rPr>
          <w:rFonts w:ascii="Arial" w:eastAsia="Arial" w:hAnsi="Arial" w:cs="Arial"/>
          <w:sz w:val="18"/>
          <w:szCs w:val="18"/>
          <w:lang w:val="es-ES"/>
        </w:rPr>
        <w:t>e</w:t>
      </w:r>
      <w:r w:rsidR="00B23F79" w:rsidRPr="00B23F79">
        <w:rPr>
          <w:rFonts w:ascii="Arial" w:eastAsia="Arial" w:hAnsi="Arial" w:cs="Arial"/>
          <w:sz w:val="18"/>
          <w:szCs w:val="18"/>
          <w:lang w:val="es-ES"/>
        </w:rPr>
        <w:t xml:space="preserve">, </w:t>
      </w:r>
      <w:r w:rsidR="00B23F79">
        <w:rPr>
          <w:rFonts w:ascii="Arial" w:eastAsia="Arial" w:hAnsi="Arial" w:cs="Arial"/>
          <w:sz w:val="18"/>
          <w:szCs w:val="18"/>
          <w:lang w:val="es-ES"/>
        </w:rPr>
        <w:t>e</w:t>
      </w:r>
      <w:r w:rsidR="00B23F79" w:rsidRPr="00B23F79">
        <w:rPr>
          <w:rFonts w:ascii="Arial" w:eastAsia="Arial" w:hAnsi="Arial" w:cs="Arial"/>
          <w:sz w:val="18"/>
          <w:szCs w:val="18"/>
          <w:lang w:val="es-ES"/>
        </w:rPr>
        <w:t>s</w:t>
      </w:r>
      <w:r w:rsidR="00267CC4">
        <w:rPr>
          <w:rFonts w:ascii="Arial" w:eastAsia="Arial" w:hAnsi="Arial" w:cs="Arial"/>
          <w:sz w:val="18"/>
          <w:szCs w:val="18"/>
          <w:lang w:val="es-ES"/>
        </w:rPr>
        <w:t>té</w:t>
      </w:r>
      <w:r w:rsidR="00B23F79" w:rsidRPr="00B23F79">
        <w:rPr>
          <w:rFonts w:ascii="Arial" w:eastAsia="Arial" w:hAnsi="Arial" w:cs="Arial"/>
          <w:sz w:val="18"/>
          <w:szCs w:val="18"/>
          <w:lang w:val="es-ES"/>
        </w:rPr>
        <w:t xml:space="preserve"> controlada</w:t>
      </w:r>
      <w:r w:rsidR="00B23F79">
        <w:rPr>
          <w:rFonts w:ascii="Arial" w:eastAsia="Arial" w:hAnsi="Arial" w:cs="Arial"/>
          <w:sz w:val="18"/>
          <w:szCs w:val="18"/>
          <w:lang w:val="es-ES"/>
        </w:rPr>
        <w:t xml:space="preserve"> </w:t>
      </w:r>
      <w:r w:rsidR="00B23F79" w:rsidRPr="00B23F79">
        <w:rPr>
          <w:rFonts w:ascii="Arial" w:eastAsia="Arial" w:hAnsi="Arial" w:cs="Arial"/>
          <w:sz w:val="18"/>
          <w:szCs w:val="18"/>
          <w:lang w:val="es-ES"/>
        </w:rPr>
        <w:t>o se encuentr</w:t>
      </w:r>
      <w:r w:rsidR="00267CC4">
        <w:rPr>
          <w:rFonts w:ascii="Arial" w:eastAsia="Arial" w:hAnsi="Arial" w:cs="Arial"/>
          <w:sz w:val="18"/>
          <w:szCs w:val="18"/>
          <w:lang w:val="es-ES"/>
        </w:rPr>
        <w:t>e</w:t>
      </w:r>
      <w:r w:rsidR="00B23F79" w:rsidRPr="00B23F79">
        <w:rPr>
          <w:rFonts w:ascii="Arial" w:eastAsia="Arial" w:hAnsi="Arial" w:cs="Arial"/>
          <w:sz w:val="18"/>
          <w:szCs w:val="18"/>
          <w:lang w:val="es-ES"/>
        </w:rPr>
        <w:t xml:space="preserve"> bajo el control común de </w:t>
      </w:r>
      <w:r w:rsidR="00B23F79">
        <w:rPr>
          <w:rFonts w:ascii="Arial" w:eastAsia="Arial" w:hAnsi="Arial" w:cs="Arial"/>
          <w:sz w:val="18"/>
          <w:szCs w:val="18"/>
          <w:lang w:val="es-ES"/>
        </w:rPr>
        <w:t>Grifols (tal y como se define</w:t>
      </w:r>
      <w:r w:rsidR="00196782">
        <w:rPr>
          <w:rFonts w:ascii="Arial" w:eastAsia="Arial" w:hAnsi="Arial" w:cs="Arial"/>
          <w:sz w:val="18"/>
          <w:szCs w:val="18"/>
          <w:lang w:val="es-ES"/>
        </w:rPr>
        <w:t xml:space="preserve"> dicho término</w:t>
      </w:r>
      <w:r w:rsidR="00B23F79">
        <w:rPr>
          <w:rFonts w:ascii="Arial" w:eastAsia="Arial" w:hAnsi="Arial" w:cs="Arial"/>
          <w:sz w:val="18"/>
          <w:szCs w:val="18"/>
          <w:lang w:val="es-ES"/>
        </w:rPr>
        <w:t xml:space="preserve"> más adelante) o (b) del que Grifols </w:t>
      </w:r>
      <w:r w:rsidR="00BE6D5D">
        <w:rPr>
          <w:rFonts w:ascii="Arial" w:eastAsia="Arial" w:hAnsi="Arial" w:cs="Arial"/>
          <w:sz w:val="18"/>
          <w:szCs w:val="18"/>
          <w:lang w:val="es-ES"/>
        </w:rPr>
        <w:t>ostente</w:t>
      </w:r>
      <w:r w:rsidR="00B23F79">
        <w:rPr>
          <w:rFonts w:ascii="Arial" w:eastAsia="Arial" w:hAnsi="Arial" w:cs="Arial"/>
          <w:sz w:val="18"/>
          <w:szCs w:val="18"/>
          <w:lang w:val="es-ES"/>
        </w:rPr>
        <w:t>, directa o indirectamente, el veinte por ciento</w:t>
      </w:r>
      <w:r w:rsidR="00BD6DA9" w:rsidRPr="00B23F79">
        <w:rPr>
          <w:rFonts w:ascii="Arial" w:eastAsia="Arial" w:hAnsi="Arial" w:cs="Arial"/>
          <w:sz w:val="18"/>
          <w:szCs w:val="18"/>
          <w:lang w:val="es-ES"/>
        </w:rPr>
        <w:t xml:space="preserve"> (20%) </w:t>
      </w:r>
      <w:r w:rsidR="00985A99">
        <w:rPr>
          <w:rFonts w:ascii="Arial" w:eastAsia="Arial" w:hAnsi="Arial" w:cs="Arial"/>
          <w:sz w:val="18"/>
          <w:szCs w:val="18"/>
          <w:lang w:val="es-ES"/>
        </w:rPr>
        <w:t xml:space="preserve">o </w:t>
      </w:r>
      <w:r w:rsidR="00BE6D5D">
        <w:rPr>
          <w:rFonts w:ascii="Arial" w:eastAsia="Arial" w:hAnsi="Arial" w:cs="Arial"/>
          <w:sz w:val="18"/>
          <w:szCs w:val="18"/>
          <w:lang w:val="es-ES"/>
        </w:rPr>
        <w:t xml:space="preserve">un </w:t>
      </w:r>
      <w:r w:rsidR="00267CC4">
        <w:rPr>
          <w:rFonts w:ascii="Arial" w:eastAsia="Arial" w:hAnsi="Arial" w:cs="Arial"/>
          <w:sz w:val="18"/>
          <w:szCs w:val="18"/>
          <w:lang w:val="es-ES"/>
        </w:rPr>
        <w:t>porcentaje superior</w:t>
      </w:r>
      <w:r w:rsidR="00985A99">
        <w:rPr>
          <w:rFonts w:ascii="Arial" w:eastAsia="Arial" w:hAnsi="Arial" w:cs="Arial"/>
          <w:sz w:val="18"/>
          <w:szCs w:val="18"/>
          <w:lang w:val="es-ES"/>
        </w:rPr>
        <w:t xml:space="preserve"> de cualquier tipo de acciones o del cual sea accio</w:t>
      </w:r>
      <w:r w:rsidR="003A3F12">
        <w:rPr>
          <w:rFonts w:ascii="Arial" w:eastAsia="Arial" w:hAnsi="Arial" w:cs="Arial"/>
          <w:sz w:val="18"/>
          <w:szCs w:val="18"/>
          <w:lang w:val="es-ES"/>
        </w:rPr>
        <w:t>ni</w:t>
      </w:r>
      <w:r w:rsidR="00985A99">
        <w:rPr>
          <w:rFonts w:ascii="Arial" w:eastAsia="Arial" w:hAnsi="Arial" w:cs="Arial"/>
          <w:sz w:val="18"/>
          <w:szCs w:val="18"/>
          <w:lang w:val="es-ES"/>
        </w:rPr>
        <w:t>sta</w:t>
      </w:r>
      <w:r w:rsidR="00BD6DA9" w:rsidRPr="00B23F79">
        <w:rPr>
          <w:rFonts w:ascii="Arial" w:eastAsia="Arial" w:hAnsi="Arial" w:cs="Arial"/>
          <w:sz w:val="18"/>
          <w:szCs w:val="18"/>
          <w:lang w:val="es-ES"/>
        </w:rPr>
        <w:t xml:space="preserve">. </w:t>
      </w:r>
      <w:r w:rsidR="008A3D92" w:rsidRPr="001026D5">
        <w:rPr>
          <w:rFonts w:ascii="Arial" w:eastAsia="Arial" w:hAnsi="Arial" w:cs="Arial"/>
          <w:sz w:val="18"/>
          <w:szCs w:val="18"/>
          <w:lang w:val="es-ES"/>
        </w:rPr>
        <w:t>"</w:t>
      </w:r>
      <w:r w:rsidR="008A3D92" w:rsidRPr="001026D5">
        <w:rPr>
          <w:rFonts w:ascii="Arial" w:eastAsia="Arial" w:hAnsi="Arial" w:cs="Arial"/>
          <w:sz w:val="18"/>
          <w:szCs w:val="18"/>
          <w:u w:val="single"/>
          <w:lang w:val="es-ES"/>
        </w:rPr>
        <w:t>Grifols</w:t>
      </w:r>
      <w:r w:rsidR="008A3D92" w:rsidRPr="001026D5">
        <w:rPr>
          <w:rFonts w:ascii="Arial" w:eastAsia="Arial" w:hAnsi="Arial" w:cs="Arial"/>
          <w:sz w:val="18"/>
          <w:szCs w:val="18"/>
          <w:lang w:val="es-ES"/>
        </w:rPr>
        <w:t>"</w:t>
      </w:r>
      <w:r w:rsidR="00DE31FB" w:rsidRPr="001026D5">
        <w:rPr>
          <w:rFonts w:ascii="Arial" w:eastAsia="Arial" w:hAnsi="Arial" w:cs="Arial"/>
          <w:sz w:val="18"/>
          <w:szCs w:val="18"/>
          <w:lang w:val="es-ES"/>
        </w:rPr>
        <w:t>:</w:t>
      </w:r>
      <w:r w:rsidR="008A3D92" w:rsidRPr="001026D5">
        <w:rPr>
          <w:rFonts w:ascii="Arial" w:eastAsia="Arial" w:hAnsi="Arial" w:cs="Arial"/>
          <w:sz w:val="18"/>
          <w:szCs w:val="18"/>
          <w:lang w:val="es-ES"/>
        </w:rPr>
        <w:t xml:space="preserve"> </w:t>
      </w:r>
      <w:r w:rsidR="00936057" w:rsidRPr="001026D5">
        <w:rPr>
          <w:rFonts w:ascii="Arial" w:eastAsia="Arial" w:hAnsi="Arial" w:cs="Arial"/>
          <w:sz w:val="18"/>
          <w:szCs w:val="18"/>
          <w:lang w:val="es-ES"/>
        </w:rPr>
        <w:t>significa la Sociedad que compra, tal y como se identifica en el pedido adjunto</w:t>
      </w:r>
      <w:r w:rsidR="00196782">
        <w:rPr>
          <w:rFonts w:ascii="Arial" w:eastAsia="Arial" w:hAnsi="Arial" w:cs="Arial"/>
          <w:sz w:val="18"/>
          <w:szCs w:val="18"/>
          <w:lang w:val="es-ES"/>
        </w:rPr>
        <w:t xml:space="preserve"> a este documento</w:t>
      </w:r>
      <w:r w:rsidR="00F14441" w:rsidRPr="001026D5">
        <w:rPr>
          <w:rFonts w:ascii="Arial" w:eastAsia="Arial" w:hAnsi="Arial" w:cs="Arial"/>
          <w:sz w:val="18"/>
          <w:szCs w:val="18"/>
          <w:lang w:val="es-ES"/>
        </w:rPr>
        <w:t>.</w:t>
      </w:r>
      <w:r w:rsidR="008A3D92" w:rsidRPr="001026D5">
        <w:rPr>
          <w:rFonts w:ascii="Arial" w:eastAsia="Arial" w:hAnsi="Arial" w:cs="Arial"/>
          <w:sz w:val="18"/>
          <w:szCs w:val="18"/>
          <w:lang w:val="es-ES"/>
        </w:rPr>
        <w:t xml:space="preserve"> "</w:t>
      </w:r>
      <w:r w:rsidR="008A3D92" w:rsidRPr="001026D5">
        <w:rPr>
          <w:rFonts w:ascii="Arial" w:eastAsia="Arial" w:hAnsi="Arial" w:cs="Arial"/>
          <w:sz w:val="18"/>
          <w:szCs w:val="18"/>
          <w:u w:val="single"/>
          <w:lang w:val="es-ES"/>
        </w:rPr>
        <w:t>Partes</w:t>
      </w:r>
      <w:r w:rsidR="008A3D92" w:rsidRPr="001026D5">
        <w:rPr>
          <w:rFonts w:ascii="Arial" w:eastAsia="Arial" w:hAnsi="Arial" w:cs="Arial"/>
          <w:sz w:val="18"/>
          <w:szCs w:val="18"/>
          <w:lang w:val="es-ES"/>
        </w:rPr>
        <w:t>"</w:t>
      </w:r>
      <w:r w:rsidR="00DE31FB" w:rsidRPr="001026D5">
        <w:rPr>
          <w:rFonts w:ascii="Arial" w:eastAsia="Arial" w:hAnsi="Arial" w:cs="Arial"/>
          <w:sz w:val="18"/>
          <w:szCs w:val="18"/>
          <w:lang w:val="es-ES"/>
        </w:rPr>
        <w:t>:</w:t>
      </w:r>
      <w:r w:rsidR="008A3D92" w:rsidRPr="001026D5">
        <w:rPr>
          <w:rFonts w:ascii="Arial" w:eastAsia="Arial" w:hAnsi="Arial" w:cs="Arial"/>
          <w:sz w:val="18"/>
          <w:szCs w:val="18"/>
          <w:lang w:val="es-ES"/>
        </w:rPr>
        <w:t xml:space="preserve"> </w:t>
      </w:r>
      <w:r w:rsidR="00936057" w:rsidRPr="001026D5">
        <w:rPr>
          <w:rFonts w:ascii="Arial" w:eastAsia="Arial" w:hAnsi="Arial" w:cs="Arial"/>
          <w:sz w:val="18"/>
          <w:szCs w:val="18"/>
          <w:lang w:val="es-ES"/>
        </w:rPr>
        <w:t>significa</w:t>
      </w:r>
      <w:r w:rsidR="008A3D92" w:rsidRPr="001026D5">
        <w:rPr>
          <w:rFonts w:ascii="Arial" w:eastAsia="Arial" w:hAnsi="Arial" w:cs="Arial"/>
          <w:sz w:val="18"/>
          <w:szCs w:val="18"/>
          <w:lang w:val="es-ES"/>
        </w:rPr>
        <w:t xml:space="preserve"> Grifols </w:t>
      </w:r>
      <w:r w:rsidR="00936057" w:rsidRPr="001026D5">
        <w:rPr>
          <w:rFonts w:ascii="Arial" w:eastAsia="Arial" w:hAnsi="Arial" w:cs="Arial"/>
          <w:sz w:val="18"/>
          <w:szCs w:val="18"/>
          <w:lang w:val="es-ES"/>
        </w:rPr>
        <w:t xml:space="preserve">y el Proveedor </w:t>
      </w:r>
      <w:r w:rsidR="008A3D92" w:rsidRPr="001026D5">
        <w:rPr>
          <w:rFonts w:ascii="Arial" w:eastAsia="Arial" w:hAnsi="Arial" w:cs="Arial"/>
          <w:sz w:val="18"/>
          <w:szCs w:val="18"/>
          <w:lang w:val="es-ES"/>
        </w:rPr>
        <w:t>(</w:t>
      </w:r>
      <w:r w:rsidR="006D76BA" w:rsidRPr="001026D5">
        <w:rPr>
          <w:rFonts w:ascii="Arial" w:eastAsia="Arial" w:hAnsi="Arial" w:cs="Arial"/>
          <w:sz w:val="18"/>
          <w:szCs w:val="18"/>
          <w:lang w:val="es-ES"/>
        </w:rPr>
        <w:t xml:space="preserve">según se definen </w:t>
      </w:r>
      <w:r w:rsidR="00196782" w:rsidRPr="00196782">
        <w:rPr>
          <w:rFonts w:ascii="Arial" w:eastAsia="Arial" w:hAnsi="Arial" w:cs="Arial"/>
          <w:sz w:val="18"/>
          <w:szCs w:val="18"/>
          <w:lang w:val="es-ES"/>
        </w:rPr>
        <w:t xml:space="preserve">dichos términos </w:t>
      </w:r>
      <w:r w:rsidR="006D76BA" w:rsidRPr="001026D5">
        <w:rPr>
          <w:rFonts w:ascii="Arial" w:eastAsia="Arial" w:hAnsi="Arial" w:cs="Arial"/>
          <w:sz w:val="18"/>
          <w:szCs w:val="18"/>
          <w:lang w:val="es-ES"/>
        </w:rPr>
        <w:t>más adelante</w:t>
      </w:r>
      <w:r w:rsidR="008A3D92" w:rsidRPr="001026D5">
        <w:rPr>
          <w:rFonts w:ascii="Arial" w:eastAsia="Arial" w:hAnsi="Arial" w:cs="Arial"/>
          <w:sz w:val="18"/>
          <w:szCs w:val="18"/>
          <w:lang w:val="es-ES"/>
        </w:rPr>
        <w:t xml:space="preserve">). </w:t>
      </w:r>
      <w:r w:rsidR="0069498B" w:rsidRPr="001026D5">
        <w:rPr>
          <w:rFonts w:ascii="Arial" w:eastAsia="Arial" w:hAnsi="Arial" w:cs="Arial"/>
          <w:sz w:val="18"/>
          <w:szCs w:val="18"/>
          <w:lang w:val="es-ES"/>
        </w:rPr>
        <w:t>"</w:t>
      </w:r>
      <w:r w:rsidR="006D76BA" w:rsidRPr="001026D5">
        <w:rPr>
          <w:rFonts w:ascii="Arial" w:eastAsia="Arial" w:hAnsi="Arial" w:cs="Arial"/>
          <w:sz w:val="18"/>
          <w:szCs w:val="18"/>
          <w:u w:val="single"/>
          <w:lang w:val="es-ES"/>
        </w:rPr>
        <w:t>Pedido</w:t>
      </w:r>
      <w:r w:rsidR="00BD6DA9" w:rsidRPr="001026D5">
        <w:rPr>
          <w:rFonts w:ascii="Arial" w:eastAsia="Arial" w:hAnsi="Arial" w:cs="Arial"/>
          <w:sz w:val="18"/>
          <w:szCs w:val="18"/>
          <w:lang w:val="es-ES"/>
        </w:rPr>
        <w:t xml:space="preserve">" </w:t>
      </w:r>
      <w:r w:rsidR="006D76BA" w:rsidRPr="001026D5">
        <w:rPr>
          <w:rFonts w:ascii="Arial" w:eastAsia="Arial" w:hAnsi="Arial" w:cs="Arial"/>
          <w:sz w:val="18"/>
          <w:szCs w:val="18"/>
          <w:lang w:val="es-ES"/>
        </w:rPr>
        <w:t>significa el pedido de Productos o Servicios realizado por Grifols adjunto a este documento</w:t>
      </w:r>
      <w:r w:rsidR="00BD6DA9" w:rsidRPr="001026D5">
        <w:rPr>
          <w:rFonts w:ascii="Arial" w:eastAsia="Arial" w:hAnsi="Arial" w:cs="Arial"/>
          <w:sz w:val="18"/>
          <w:szCs w:val="18"/>
          <w:lang w:val="es-ES"/>
        </w:rPr>
        <w:t xml:space="preserve">. </w:t>
      </w:r>
      <w:r w:rsidR="00CE5192" w:rsidRPr="001026D5">
        <w:rPr>
          <w:rFonts w:ascii="Arial" w:eastAsia="Arial" w:hAnsi="Arial" w:cs="Arial"/>
          <w:sz w:val="18"/>
          <w:szCs w:val="18"/>
          <w:lang w:val="es-ES"/>
        </w:rPr>
        <w:t>"</w:t>
      </w:r>
      <w:r w:rsidR="00CE5192" w:rsidRPr="001026D5">
        <w:rPr>
          <w:rFonts w:ascii="Arial" w:eastAsia="Arial" w:hAnsi="Arial" w:cs="Arial"/>
          <w:sz w:val="18"/>
          <w:szCs w:val="18"/>
          <w:u w:val="single"/>
          <w:lang w:val="es-ES"/>
        </w:rPr>
        <w:t>Product</w:t>
      </w:r>
      <w:r w:rsidR="006D76BA" w:rsidRPr="001026D5">
        <w:rPr>
          <w:rFonts w:ascii="Arial" w:eastAsia="Arial" w:hAnsi="Arial" w:cs="Arial"/>
          <w:sz w:val="18"/>
          <w:szCs w:val="18"/>
          <w:u w:val="single"/>
          <w:lang w:val="es-ES"/>
        </w:rPr>
        <w:t>o</w:t>
      </w:r>
      <w:r w:rsidR="00CE5192" w:rsidRPr="001026D5">
        <w:rPr>
          <w:rFonts w:ascii="Arial" w:eastAsia="Arial" w:hAnsi="Arial" w:cs="Arial"/>
          <w:sz w:val="18"/>
          <w:szCs w:val="18"/>
          <w:u w:val="single"/>
          <w:lang w:val="es-ES"/>
        </w:rPr>
        <w:t>s</w:t>
      </w:r>
      <w:r w:rsidR="00CE5192" w:rsidRPr="001026D5">
        <w:rPr>
          <w:rFonts w:ascii="Arial" w:eastAsia="Arial" w:hAnsi="Arial" w:cs="Arial"/>
          <w:sz w:val="18"/>
          <w:szCs w:val="18"/>
          <w:lang w:val="es-ES"/>
        </w:rPr>
        <w:t xml:space="preserve">": </w:t>
      </w:r>
      <w:r w:rsidR="006D76BA" w:rsidRPr="001026D5">
        <w:rPr>
          <w:rFonts w:ascii="Arial" w:eastAsia="Arial" w:hAnsi="Arial" w:cs="Arial"/>
          <w:sz w:val="18"/>
          <w:szCs w:val="18"/>
          <w:lang w:val="es-ES"/>
        </w:rPr>
        <w:t>significa los productos que se incluyan en el Pedido</w:t>
      </w:r>
      <w:r w:rsidR="003B73D5" w:rsidRPr="001026D5">
        <w:rPr>
          <w:rFonts w:ascii="Arial" w:eastAsia="Arial" w:hAnsi="Arial" w:cs="Arial"/>
          <w:sz w:val="18"/>
          <w:szCs w:val="18"/>
          <w:lang w:val="es-ES"/>
        </w:rPr>
        <w:t xml:space="preserve"> adjunto a este documento y que Grifols </w:t>
      </w:r>
      <w:r w:rsidR="003B73D5" w:rsidRPr="001026D5">
        <w:rPr>
          <w:rFonts w:ascii="Arial" w:eastAsia="Arial" w:hAnsi="Arial" w:cs="Arial"/>
          <w:sz w:val="18"/>
          <w:szCs w:val="18"/>
          <w:lang w:val="es-ES"/>
        </w:rPr>
        <w:t>quiera</w:t>
      </w:r>
      <w:r w:rsidR="003B73D5" w:rsidRPr="001026D5">
        <w:rPr>
          <w:rFonts w:ascii="Arial" w:eastAsia="Arial" w:hAnsi="Arial" w:cs="Arial"/>
          <w:sz w:val="18"/>
          <w:szCs w:val="18"/>
          <w:lang w:val="es-ES"/>
        </w:rPr>
        <w:t xml:space="preserve"> comprar al Proveedor</w:t>
      </w:r>
      <w:r w:rsidR="008A3D92" w:rsidRPr="001026D5">
        <w:rPr>
          <w:rFonts w:ascii="Arial" w:eastAsia="Arial" w:hAnsi="Arial" w:cs="Arial"/>
          <w:sz w:val="18"/>
          <w:szCs w:val="18"/>
          <w:lang w:val="es-ES"/>
        </w:rPr>
        <w:t>. "</w:t>
      </w:r>
      <w:r w:rsidR="008A3D92" w:rsidRPr="001026D5">
        <w:rPr>
          <w:rFonts w:ascii="Arial" w:eastAsia="Arial" w:hAnsi="Arial" w:cs="Arial"/>
          <w:sz w:val="18"/>
          <w:szCs w:val="18"/>
          <w:u w:val="single"/>
          <w:lang w:val="es-ES"/>
        </w:rPr>
        <w:t>Servic</w:t>
      </w:r>
      <w:r w:rsidR="003B73D5" w:rsidRPr="001026D5">
        <w:rPr>
          <w:rFonts w:ascii="Arial" w:eastAsia="Arial" w:hAnsi="Arial" w:cs="Arial"/>
          <w:sz w:val="18"/>
          <w:szCs w:val="18"/>
          <w:u w:val="single"/>
          <w:lang w:val="es-ES"/>
        </w:rPr>
        <w:t>io</w:t>
      </w:r>
      <w:r w:rsidR="008A3D92" w:rsidRPr="001026D5">
        <w:rPr>
          <w:rFonts w:ascii="Arial" w:eastAsia="Arial" w:hAnsi="Arial" w:cs="Arial"/>
          <w:sz w:val="18"/>
          <w:szCs w:val="18"/>
          <w:u w:val="single"/>
          <w:lang w:val="es-ES"/>
        </w:rPr>
        <w:t>s</w:t>
      </w:r>
      <w:r w:rsidR="00DE31FB" w:rsidRPr="001026D5">
        <w:rPr>
          <w:rFonts w:ascii="Arial" w:eastAsia="Arial" w:hAnsi="Arial" w:cs="Arial"/>
          <w:sz w:val="18"/>
          <w:szCs w:val="18"/>
          <w:lang w:val="es-ES"/>
        </w:rPr>
        <w:t xml:space="preserve">": </w:t>
      </w:r>
      <w:r w:rsidR="003B73D5" w:rsidRPr="001026D5">
        <w:rPr>
          <w:rFonts w:ascii="Arial" w:eastAsia="Arial" w:hAnsi="Arial" w:cs="Arial"/>
          <w:sz w:val="18"/>
          <w:szCs w:val="18"/>
          <w:lang w:val="es-ES"/>
        </w:rPr>
        <w:t xml:space="preserve">significa los servicios que </w:t>
      </w:r>
      <w:r w:rsidR="00254B4E">
        <w:rPr>
          <w:rFonts w:ascii="Arial" w:eastAsia="Arial" w:hAnsi="Arial" w:cs="Arial"/>
          <w:sz w:val="18"/>
          <w:szCs w:val="18"/>
          <w:lang w:val="es-ES"/>
        </w:rPr>
        <w:t>deben ser prestados</w:t>
      </w:r>
      <w:r w:rsidR="003B73D5" w:rsidRPr="001026D5">
        <w:rPr>
          <w:rFonts w:ascii="Arial" w:eastAsia="Arial" w:hAnsi="Arial" w:cs="Arial"/>
          <w:sz w:val="18"/>
          <w:szCs w:val="18"/>
          <w:lang w:val="es-ES"/>
        </w:rPr>
        <w:t xml:space="preserve"> por el Proveedor </w:t>
      </w:r>
      <w:r w:rsidR="00933F4B">
        <w:rPr>
          <w:rFonts w:ascii="Arial" w:eastAsia="Arial" w:hAnsi="Arial" w:cs="Arial"/>
          <w:sz w:val="18"/>
          <w:szCs w:val="18"/>
          <w:lang w:val="es-ES"/>
        </w:rPr>
        <w:t>tal y como se detallan</w:t>
      </w:r>
      <w:r w:rsidR="003B73D5" w:rsidRPr="001026D5">
        <w:rPr>
          <w:rFonts w:ascii="Arial" w:eastAsia="Arial" w:hAnsi="Arial" w:cs="Arial"/>
          <w:sz w:val="18"/>
          <w:szCs w:val="18"/>
          <w:lang w:val="es-ES"/>
        </w:rPr>
        <w:t xml:space="preserve"> en el Pedido. </w:t>
      </w:r>
      <w:r w:rsidR="00CE5192" w:rsidRPr="001026D5">
        <w:rPr>
          <w:rFonts w:ascii="Arial" w:eastAsia="Arial" w:hAnsi="Arial" w:cs="Arial"/>
          <w:sz w:val="18"/>
          <w:szCs w:val="18"/>
          <w:lang w:val="es-ES"/>
        </w:rPr>
        <w:t>"</w:t>
      </w:r>
      <w:r w:rsidR="003B73D5" w:rsidRPr="001026D5">
        <w:rPr>
          <w:rFonts w:ascii="Arial" w:eastAsia="Arial" w:hAnsi="Arial" w:cs="Arial"/>
          <w:sz w:val="18"/>
          <w:szCs w:val="18"/>
          <w:u w:val="single"/>
          <w:lang w:val="es-ES"/>
        </w:rPr>
        <w:t>Proveedor</w:t>
      </w:r>
      <w:r w:rsidR="00CE5192" w:rsidRPr="001026D5">
        <w:rPr>
          <w:rFonts w:ascii="Arial" w:eastAsia="Arial" w:hAnsi="Arial" w:cs="Arial"/>
          <w:sz w:val="18"/>
          <w:szCs w:val="18"/>
          <w:lang w:val="es-ES"/>
        </w:rPr>
        <w:t>"</w:t>
      </w:r>
      <w:r w:rsidR="00DE31FB" w:rsidRPr="001026D5">
        <w:rPr>
          <w:rFonts w:ascii="Arial" w:eastAsia="Arial" w:hAnsi="Arial" w:cs="Arial"/>
          <w:sz w:val="18"/>
          <w:szCs w:val="18"/>
          <w:lang w:val="es-ES"/>
        </w:rPr>
        <w:t xml:space="preserve"> </w:t>
      </w:r>
      <w:r w:rsidR="003B73D5" w:rsidRPr="001026D5">
        <w:rPr>
          <w:rFonts w:ascii="Arial" w:eastAsia="Arial" w:hAnsi="Arial" w:cs="Arial"/>
          <w:sz w:val="18"/>
          <w:szCs w:val="18"/>
          <w:lang w:val="es-ES"/>
        </w:rPr>
        <w:t>significa la persona física o jurídica identificada como tal en el Pedido.</w:t>
      </w:r>
      <w:r w:rsidR="00CE5192" w:rsidRPr="001026D5">
        <w:rPr>
          <w:rFonts w:ascii="Arial" w:eastAsia="Arial" w:hAnsi="Arial" w:cs="Arial"/>
          <w:sz w:val="18"/>
          <w:szCs w:val="18"/>
          <w:lang w:val="es-ES"/>
        </w:rPr>
        <w:t xml:space="preserve"> </w:t>
      </w:r>
      <w:r w:rsidR="006D7A00" w:rsidRPr="001026D5">
        <w:rPr>
          <w:rFonts w:ascii="Arial" w:eastAsia="Arial" w:hAnsi="Arial" w:cs="Arial"/>
          <w:color w:val="0070C0"/>
          <w:sz w:val="18"/>
          <w:szCs w:val="18"/>
          <w:lang w:val="es-ES"/>
        </w:rPr>
        <w:t xml:space="preserve">  </w:t>
      </w:r>
    </w:p>
    <w:p w14:paraId="4AD9296D" w14:textId="77777777" w:rsidR="00CE5192" w:rsidRPr="006D7A00" w:rsidRDefault="00CE5192" w:rsidP="00E7739C">
      <w:pPr>
        <w:spacing w:after="0" w:line="240" w:lineRule="auto"/>
        <w:ind w:left="103"/>
        <w:jc w:val="both"/>
        <w:rPr>
          <w:rFonts w:ascii="Arial" w:eastAsia="Arial" w:hAnsi="Arial" w:cs="Arial"/>
          <w:b/>
          <w:bCs/>
          <w:spacing w:val="1"/>
          <w:sz w:val="18"/>
          <w:szCs w:val="18"/>
          <w:lang w:val="es-ES"/>
        </w:rPr>
      </w:pPr>
    </w:p>
    <w:p w14:paraId="18CC0CDF" w14:textId="309B14CB" w:rsidR="003A7E8C" w:rsidRDefault="000A31E5" w:rsidP="00E7739C">
      <w:pPr>
        <w:spacing w:after="0" w:line="240" w:lineRule="auto"/>
        <w:ind w:left="142"/>
        <w:jc w:val="both"/>
        <w:rPr>
          <w:rFonts w:ascii="Arial" w:eastAsia="Arial" w:hAnsi="Arial" w:cs="Arial"/>
          <w:sz w:val="18"/>
          <w:szCs w:val="18"/>
          <w:lang w:val="es-ES"/>
        </w:rPr>
      </w:pPr>
      <w:r w:rsidRPr="007F1DFC">
        <w:rPr>
          <w:rFonts w:ascii="Arial" w:eastAsia="Arial" w:hAnsi="Arial" w:cs="Arial"/>
          <w:b/>
          <w:bCs/>
          <w:sz w:val="18"/>
          <w:szCs w:val="18"/>
          <w:lang w:val="es-ES"/>
        </w:rPr>
        <w:t xml:space="preserve">2. </w:t>
      </w:r>
      <w:r w:rsidR="00C7043F" w:rsidRPr="007F1DFC">
        <w:rPr>
          <w:rFonts w:ascii="Arial" w:eastAsia="Arial" w:hAnsi="Arial" w:cs="Arial"/>
          <w:b/>
          <w:bCs/>
          <w:sz w:val="18"/>
          <w:szCs w:val="18"/>
          <w:lang w:val="es-ES"/>
        </w:rPr>
        <w:t>OBJETO</w:t>
      </w:r>
      <w:r w:rsidR="001A54B5" w:rsidRPr="007F1DFC">
        <w:rPr>
          <w:rFonts w:ascii="Arial" w:eastAsia="Arial" w:hAnsi="Arial" w:cs="Arial"/>
          <w:b/>
          <w:bCs/>
          <w:sz w:val="18"/>
          <w:szCs w:val="18"/>
          <w:lang w:val="es-ES"/>
        </w:rPr>
        <w:t>.</w:t>
      </w:r>
      <w:r w:rsidRPr="007F1DFC">
        <w:rPr>
          <w:rFonts w:ascii="Arial" w:hAnsi="Arial" w:cs="Arial"/>
          <w:sz w:val="18"/>
          <w:szCs w:val="18"/>
          <w:lang w:val="es-ES"/>
        </w:rPr>
        <w:t xml:space="preserve"> </w:t>
      </w:r>
      <w:r w:rsidR="0054373C" w:rsidRPr="0054373C">
        <w:rPr>
          <w:rFonts w:ascii="Arial" w:eastAsia="Arial" w:hAnsi="Arial" w:cs="Arial"/>
          <w:sz w:val="18"/>
          <w:szCs w:val="18"/>
          <w:lang w:val="es-ES"/>
        </w:rPr>
        <w:t xml:space="preserve">Los presentes Términos y Condiciones Generales de Compra, junto con el </w:t>
      </w:r>
      <w:r w:rsidR="00267CC4">
        <w:rPr>
          <w:rFonts w:ascii="Arial" w:eastAsia="Arial" w:hAnsi="Arial" w:cs="Arial"/>
          <w:sz w:val="18"/>
          <w:szCs w:val="18"/>
          <w:lang w:val="es-ES"/>
        </w:rPr>
        <w:t>P</w:t>
      </w:r>
      <w:r w:rsidR="0054373C" w:rsidRPr="0054373C">
        <w:rPr>
          <w:rFonts w:ascii="Arial" w:eastAsia="Arial" w:hAnsi="Arial" w:cs="Arial"/>
          <w:sz w:val="18"/>
          <w:szCs w:val="18"/>
          <w:lang w:val="es-ES"/>
        </w:rPr>
        <w:t>edido adjunto, constituyen el acuerdo completo entre Grifols y el Proveedor sobre el objeto del mismo (el "</w:t>
      </w:r>
      <w:r w:rsidR="0054373C" w:rsidRPr="009C687A">
        <w:rPr>
          <w:rFonts w:ascii="Arial" w:eastAsia="Arial" w:hAnsi="Arial" w:cs="Arial"/>
          <w:sz w:val="18"/>
          <w:szCs w:val="18"/>
          <w:u w:val="single"/>
          <w:lang w:val="es-ES"/>
        </w:rPr>
        <w:t>Contrato</w:t>
      </w:r>
      <w:r w:rsidR="0054373C" w:rsidRPr="0054373C">
        <w:rPr>
          <w:rFonts w:ascii="Arial" w:eastAsia="Arial" w:hAnsi="Arial" w:cs="Arial"/>
          <w:sz w:val="18"/>
          <w:szCs w:val="18"/>
          <w:lang w:val="es-ES"/>
        </w:rPr>
        <w:t>")</w:t>
      </w:r>
      <w:r w:rsidR="0054373C">
        <w:rPr>
          <w:rFonts w:ascii="Arial" w:eastAsia="Arial" w:hAnsi="Arial" w:cs="Arial"/>
          <w:sz w:val="18"/>
          <w:szCs w:val="18"/>
          <w:lang w:val="es-ES"/>
        </w:rPr>
        <w:t xml:space="preserve"> </w:t>
      </w:r>
      <w:r w:rsidR="0054373C" w:rsidRPr="0054373C">
        <w:rPr>
          <w:rFonts w:ascii="Arial" w:eastAsia="Arial" w:hAnsi="Arial" w:cs="Arial"/>
          <w:sz w:val="18"/>
          <w:szCs w:val="18"/>
          <w:lang w:val="es-ES"/>
        </w:rPr>
        <w:t xml:space="preserve">y remplaza y sustituye de forma íntegra cualquier otra comunicación, representación, garantía y/o compromiso previo, verbal o escrito, </w:t>
      </w:r>
      <w:r w:rsidR="0054373C">
        <w:rPr>
          <w:rFonts w:ascii="Arial" w:eastAsia="Arial" w:hAnsi="Arial" w:cs="Arial"/>
          <w:sz w:val="18"/>
          <w:szCs w:val="18"/>
          <w:lang w:val="es-ES"/>
        </w:rPr>
        <w:t xml:space="preserve">expreso o implícito, </w:t>
      </w:r>
      <w:r w:rsidR="0054373C" w:rsidRPr="0054373C">
        <w:rPr>
          <w:rFonts w:ascii="Arial" w:eastAsia="Arial" w:hAnsi="Arial" w:cs="Arial"/>
          <w:sz w:val="18"/>
          <w:szCs w:val="18"/>
          <w:lang w:val="es-ES"/>
        </w:rPr>
        <w:t>entre Grifols y el Proveedor</w:t>
      </w:r>
      <w:r w:rsidR="0077364B" w:rsidRPr="0054373C">
        <w:rPr>
          <w:rFonts w:ascii="Arial" w:eastAsia="Arial" w:hAnsi="Arial" w:cs="Arial"/>
          <w:sz w:val="18"/>
          <w:szCs w:val="18"/>
          <w:lang w:val="es-ES"/>
        </w:rPr>
        <w:t xml:space="preserve">. </w:t>
      </w:r>
      <w:r w:rsidR="00B07F0F" w:rsidRPr="000B08CB">
        <w:rPr>
          <w:rFonts w:ascii="Arial" w:eastAsia="Arial" w:hAnsi="Arial" w:cs="Arial"/>
          <w:sz w:val="18"/>
          <w:szCs w:val="18"/>
          <w:lang w:val="es-ES"/>
        </w:rPr>
        <w:t>La firma de un Pedido por parte del Prov</w:t>
      </w:r>
      <w:r w:rsidR="00B07F0F" w:rsidRPr="00155998">
        <w:rPr>
          <w:rFonts w:ascii="Arial" w:eastAsia="Arial" w:hAnsi="Arial" w:cs="Arial"/>
          <w:sz w:val="18"/>
          <w:szCs w:val="18"/>
          <w:lang w:val="es-ES"/>
        </w:rPr>
        <w:t xml:space="preserve">eedor </w:t>
      </w:r>
      <w:r w:rsidR="000B08CB">
        <w:rPr>
          <w:rFonts w:ascii="Arial" w:eastAsia="Arial" w:hAnsi="Arial" w:cs="Arial"/>
          <w:sz w:val="18"/>
          <w:szCs w:val="18"/>
          <w:lang w:val="es-ES"/>
        </w:rPr>
        <w:t xml:space="preserve">implica </w:t>
      </w:r>
      <w:r w:rsidR="00B07F0F" w:rsidRPr="00155998">
        <w:rPr>
          <w:rFonts w:ascii="Arial" w:eastAsia="Arial" w:hAnsi="Arial" w:cs="Arial"/>
          <w:sz w:val="18"/>
          <w:szCs w:val="18"/>
          <w:lang w:val="es-ES"/>
        </w:rPr>
        <w:t>la aceptación</w:t>
      </w:r>
      <w:r w:rsidR="00155998" w:rsidRPr="00155998">
        <w:rPr>
          <w:rFonts w:ascii="Arial" w:eastAsia="Arial" w:hAnsi="Arial" w:cs="Arial"/>
          <w:sz w:val="18"/>
          <w:szCs w:val="18"/>
          <w:lang w:val="es-ES"/>
        </w:rPr>
        <w:t xml:space="preserve"> por parte </w:t>
      </w:r>
      <w:r w:rsidR="00155998">
        <w:rPr>
          <w:rFonts w:ascii="Arial" w:eastAsia="Arial" w:hAnsi="Arial" w:cs="Arial"/>
          <w:sz w:val="18"/>
          <w:szCs w:val="18"/>
          <w:lang w:val="es-ES"/>
        </w:rPr>
        <w:t>de</w:t>
      </w:r>
      <w:r w:rsidR="000B08CB">
        <w:rPr>
          <w:rFonts w:ascii="Arial" w:eastAsia="Arial" w:hAnsi="Arial" w:cs="Arial"/>
          <w:sz w:val="18"/>
          <w:szCs w:val="18"/>
          <w:lang w:val="es-ES"/>
        </w:rPr>
        <w:t xml:space="preserve"> </w:t>
      </w:r>
      <w:r w:rsidR="009C687A">
        <w:rPr>
          <w:rFonts w:ascii="Arial" w:eastAsia="Arial" w:hAnsi="Arial" w:cs="Arial"/>
          <w:sz w:val="18"/>
          <w:szCs w:val="18"/>
          <w:lang w:val="es-ES"/>
        </w:rPr>
        <w:t>é</w:t>
      </w:r>
      <w:r w:rsidR="000B08CB">
        <w:rPr>
          <w:rFonts w:ascii="Arial" w:eastAsia="Arial" w:hAnsi="Arial" w:cs="Arial"/>
          <w:sz w:val="18"/>
          <w:szCs w:val="18"/>
          <w:lang w:val="es-ES"/>
        </w:rPr>
        <w:t>ste</w:t>
      </w:r>
      <w:r w:rsidR="00155998">
        <w:rPr>
          <w:rFonts w:ascii="Arial" w:eastAsia="Arial" w:hAnsi="Arial" w:cs="Arial"/>
          <w:sz w:val="18"/>
          <w:szCs w:val="18"/>
          <w:lang w:val="es-ES"/>
        </w:rPr>
        <w:t xml:space="preserve"> de l</w:t>
      </w:r>
      <w:r w:rsidR="00155998" w:rsidRPr="00155998">
        <w:rPr>
          <w:rFonts w:ascii="Arial" w:eastAsia="Arial" w:hAnsi="Arial" w:cs="Arial"/>
          <w:sz w:val="18"/>
          <w:szCs w:val="18"/>
          <w:lang w:val="es-ES"/>
        </w:rPr>
        <w:t>os presentes Términos y Condiciones Generales de Compra</w:t>
      </w:r>
      <w:r w:rsidR="0050528C" w:rsidRPr="00155998">
        <w:rPr>
          <w:rFonts w:ascii="Arial" w:eastAsia="Arial" w:hAnsi="Arial" w:cs="Arial"/>
          <w:sz w:val="18"/>
          <w:szCs w:val="18"/>
          <w:lang w:val="es-ES"/>
        </w:rPr>
        <w:t xml:space="preserve">. </w:t>
      </w:r>
      <w:r w:rsidR="00155998" w:rsidRPr="002F504B">
        <w:rPr>
          <w:rFonts w:ascii="Arial" w:eastAsia="Arial" w:hAnsi="Arial" w:cs="Arial"/>
          <w:sz w:val="18"/>
          <w:szCs w:val="18"/>
          <w:lang w:val="es-ES"/>
        </w:rPr>
        <w:t xml:space="preserve">La </w:t>
      </w:r>
      <w:r w:rsidR="002F504B" w:rsidRPr="002F504B">
        <w:rPr>
          <w:rFonts w:ascii="Arial" w:eastAsia="Arial" w:hAnsi="Arial" w:cs="Arial"/>
          <w:sz w:val="18"/>
          <w:szCs w:val="18"/>
          <w:lang w:val="es-ES"/>
        </w:rPr>
        <w:t xml:space="preserve">versión de los Términos y Condiciones Generales de Compra que será de aplicación será aquella </w:t>
      </w:r>
      <w:r w:rsidR="002F504B">
        <w:rPr>
          <w:rFonts w:ascii="Arial" w:eastAsia="Arial" w:hAnsi="Arial" w:cs="Arial"/>
          <w:sz w:val="18"/>
          <w:szCs w:val="18"/>
          <w:lang w:val="es-ES"/>
        </w:rPr>
        <w:t xml:space="preserve">que esté </w:t>
      </w:r>
      <w:r w:rsidR="009A6E76">
        <w:rPr>
          <w:rFonts w:ascii="Arial" w:eastAsia="Arial" w:hAnsi="Arial" w:cs="Arial"/>
          <w:sz w:val="18"/>
          <w:szCs w:val="18"/>
          <w:lang w:val="es-ES"/>
        </w:rPr>
        <w:t>vigente</w:t>
      </w:r>
      <w:r w:rsidR="002F504B">
        <w:rPr>
          <w:rFonts w:ascii="Arial" w:eastAsia="Arial" w:hAnsi="Arial" w:cs="Arial"/>
          <w:sz w:val="18"/>
          <w:szCs w:val="18"/>
          <w:lang w:val="es-ES"/>
        </w:rPr>
        <w:t xml:space="preserve"> en el momento de firma </w:t>
      </w:r>
      <w:r w:rsidR="009C687A">
        <w:rPr>
          <w:rFonts w:ascii="Arial" w:eastAsia="Arial" w:hAnsi="Arial" w:cs="Arial"/>
          <w:sz w:val="18"/>
          <w:szCs w:val="18"/>
          <w:lang w:val="es-ES"/>
        </w:rPr>
        <w:t>d</w:t>
      </w:r>
      <w:r w:rsidR="002F504B">
        <w:rPr>
          <w:rFonts w:ascii="Arial" w:eastAsia="Arial" w:hAnsi="Arial" w:cs="Arial"/>
          <w:sz w:val="18"/>
          <w:szCs w:val="18"/>
          <w:lang w:val="es-ES"/>
        </w:rPr>
        <w:t>el Pedido correspondiente.</w:t>
      </w:r>
    </w:p>
    <w:p w14:paraId="08AC62C0" w14:textId="77777777" w:rsidR="00445CB3" w:rsidRDefault="00445CB3" w:rsidP="00E7739C">
      <w:pPr>
        <w:spacing w:after="0" w:line="240" w:lineRule="auto"/>
        <w:ind w:left="142"/>
        <w:jc w:val="both"/>
        <w:rPr>
          <w:rFonts w:ascii="Arial" w:eastAsia="Arial" w:hAnsi="Arial" w:cs="Arial"/>
          <w:sz w:val="18"/>
          <w:szCs w:val="18"/>
          <w:lang w:val="es-ES"/>
        </w:rPr>
      </w:pPr>
    </w:p>
    <w:p w14:paraId="76BA5267" w14:textId="308FD530" w:rsidR="006C4D7D" w:rsidRDefault="00B07F0F" w:rsidP="006E0BF1">
      <w:pPr>
        <w:spacing w:after="0" w:line="240" w:lineRule="auto"/>
        <w:ind w:left="142"/>
        <w:jc w:val="both"/>
        <w:rPr>
          <w:rFonts w:ascii="Arial" w:eastAsia="Arial" w:hAnsi="Arial" w:cs="Arial"/>
          <w:sz w:val="18"/>
          <w:szCs w:val="18"/>
          <w:lang w:val="es-ES"/>
        </w:rPr>
      </w:pPr>
      <w:r w:rsidRPr="00944BB4">
        <w:rPr>
          <w:rFonts w:ascii="Arial" w:eastAsia="Arial" w:hAnsi="Arial" w:cs="Arial"/>
          <w:sz w:val="18"/>
          <w:szCs w:val="18"/>
          <w:lang w:val="es-ES"/>
        </w:rPr>
        <w:t xml:space="preserve">Ningún otro término, condición o modificación de este Contrato será vinculante para las Partes sin el acuerdo previo por escrito de </w:t>
      </w:r>
      <w:r w:rsidRPr="00944BB4">
        <w:rPr>
          <w:rFonts w:ascii="Arial" w:eastAsia="Arial" w:hAnsi="Arial" w:cs="Arial"/>
          <w:sz w:val="18"/>
          <w:szCs w:val="18"/>
          <w:lang w:val="es-ES"/>
        </w:rPr>
        <w:t>Grifols y el Proveedor</w:t>
      </w:r>
      <w:r w:rsidRPr="00944BB4">
        <w:rPr>
          <w:rFonts w:ascii="Arial" w:eastAsia="Arial" w:hAnsi="Arial" w:cs="Arial"/>
          <w:sz w:val="18"/>
          <w:szCs w:val="18"/>
          <w:lang w:val="es-ES"/>
        </w:rPr>
        <w:t>. Cualquier aceptación del Proveedor estará limitada a l</w:t>
      </w:r>
      <w:r w:rsidR="001B699C">
        <w:rPr>
          <w:rFonts w:ascii="Arial" w:eastAsia="Arial" w:hAnsi="Arial" w:cs="Arial"/>
          <w:sz w:val="18"/>
          <w:szCs w:val="18"/>
          <w:lang w:val="es-ES"/>
        </w:rPr>
        <w:t>a</w:t>
      </w:r>
      <w:r w:rsidRPr="00944BB4">
        <w:rPr>
          <w:rFonts w:ascii="Arial" w:eastAsia="Arial" w:hAnsi="Arial" w:cs="Arial"/>
          <w:sz w:val="18"/>
          <w:szCs w:val="18"/>
          <w:lang w:val="es-ES"/>
        </w:rPr>
        <w:t xml:space="preserve">s </w:t>
      </w:r>
      <w:r w:rsidR="001B699C">
        <w:rPr>
          <w:rFonts w:ascii="Arial" w:eastAsia="Arial" w:hAnsi="Arial" w:cs="Arial"/>
          <w:sz w:val="18"/>
          <w:szCs w:val="18"/>
          <w:lang w:val="es-ES"/>
        </w:rPr>
        <w:t xml:space="preserve">condiciones del </w:t>
      </w:r>
      <w:r w:rsidRPr="00944BB4">
        <w:rPr>
          <w:rFonts w:ascii="Arial" w:eastAsia="Arial" w:hAnsi="Arial" w:cs="Arial"/>
          <w:sz w:val="18"/>
          <w:szCs w:val="18"/>
          <w:lang w:val="es-ES"/>
        </w:rPr>
        <w:t>presente</w:t>
      </w:r>
      <w:r w:rsidR="001B699C">
        <w:rPr>
          <w:rFonts w:ascii="Arial" w:eastAsia="Arial" w:hAnsi="Arial" w:cs="Arial"/>
          <w:sz w:val="18"/>
          <w:szCs w:val="18"/>
          <w:lang w:val="es-ES"/>
        </w:rPr>
        <w:t xml:space="preserve"> Contrato</w:t>
      </w:r>
      <w:r w:rsidRPr="00944BB4">
        <w:rPr>
          <w:rFonts w:ascii="Arial" w:eastAsia="Arial" w:hAnsi="Arial" w:cs="Arial"/>
          <w:sz w:val="18"/>
          <w:szCs w:val="18"/>
          <w:lang w:val="es-ES"/>
        </w:rPr>
        <w:t xml:space="preserve"> </w:t>
      </w:r>
      <w:r w:rsidR="009A6E76">
        <w:rPr>
          <w:rFonts w:ascii="Arial" w:eastAsia="Arial" w:hAnsi="Arial" w:cs="Arial"/>
          <w:sz w:val="18"/>
          <w:szCs w:val="18"/>
          <w:lang w:val="es-ES"/>
        </w:rPr>
        <w:t xml:space="preserve">y </w:t>
      </w:r>
      <w:r w:rsidRPr="00944BB4">
        <w:rPr>
          <w:rFonts w:ascii="Arial" w:eastAsia="Arial" w:hAnsi="Arial" w:cs="Arial"/>
          <w:sz w:val="18"/>
          <w:szCs w:val="18"/>
          <w:lang w:val="es-ES"/>
        </w:rPr>
        <w:t xml:space="preserve">las Partes </w:t>
      </w:r>
      <w:r w:rsidR="009A6E76" w:rsidRPr="009A6E76">
        <w:rPr>
          <w:rFonts w:ascii="Arial" w:eastAsia="Arial" w:hAnsi="Arial" w:cs="Arial"/>
          <w:sz w:val="18"/>
          <w:szCs w:val="18"/>
          <w:lang w:val="es-ES"/>
        </w:rPr>
        <w:t xml:space="preserve">excluyen expresamente de este Contrato </w:t>
      </w:r>
      <w:r w:rsidR="009A6E76">
        <w:rPr>
          <w:rFonts w:ascii="Arial" w:eastAsia="Arial" w:hAnsi="Arial" w:cs="Arial"/>
          <w:sz w:val="18"/>
          <w:szCs w:val="18"/>
          <w:lang w:val="es-ES"/>
        </w:rPr>
        <w:t>cualquier otr</w:t>
      </w:r>
      <w:r w:rsidR="001B699C">
        <w:rPr>
          <w:rFonts w:ascii="Arial" w:eastAsia="Arial" w:hAnsi="Arial" w:cs="Arial"/>
          <w:sz w:val="18"/>
          <w:szCs w:val="18"/>
          <w:lang w:val="es-ES"/>
        </w:rPr>
        <w:t>a</w:t>
      </w:r>
      <w:r w:rsidRPr="00944BB4">
        <w:rPr>
          <w:rFonts w:ascii="Arial" w:eastAsia="Arial" w:hAnsi="Arial" w:cs="Arial"/>
          <w:sz w:val="18"/>
          <w:szCs w:val="18"/>
          <w:lang w:val="es-ES"/>
        </w:rPr>
        <w:t xml:space="preserve"> </w:t>
      </w:r>
      <w:r w:rsidR="001B699C">
        <w:rPr>
          <w:rFonts w:ascii="Arial" w:eastAsia="Arial" w:hAnsi="Arial" w:cs="Arial"/>
          <w:sz w:val="18"/>
          <w:szCs w:val="18"/>
          <w:lang w:val="es-ES"/>
        </w:rPr>
        <w:t xml:space="preserve">condición </w:t>
      </w:r>
      <w:r w:rsidRPr="00944BB4">
        <w:rPr>
          <w:rFonts w:ascii="Arial" w:eastAsia="Arial" w:hAnsi="Arial" w:cs="Arial"/>
          <w:sz w:val="18"/>
          <w:szCs w:val="18"/>
          <w:lang w:val="es-ES"/>
        </w:rPr>
        <w:t>o documento del Proveedor.</w:t>
      </w:r>
      <w:r w:rsidRPr="00B07F0F">
        <w:rPr>
          <w:rFonts w:ascii="Arial" w:eastAsia="Arial" w:hAnsi="Arial" w:cs="Arial"/>
          <w:color w:val="0070C0"/>
          <w:sz w:val="18"/>
          <w:szCs w:val="18"/>
          <w:lang w:val="es-ES"/>
        </w:rPr>
        <w:t xml:space="preserve"> </w:t>
      </w:r>
      <w:r w:rsidR="001B699C">
        <w:rPr>
          <w:rFonts w:ascii="Arial" w:eastAsia="Arial" w:hAnsi="Arial" w:cs="Arial"/>
          <w:sz w:val="18"/>
          <w:szCs w:val="18"/>
          <w:lang w:val="es-ES"/>
        </w:rPr>
        <w:t>Sin perjuicio de</w:t>
      </w:r>
      <w:r w:rsidRPr="00944BB4">
        <w:rPr>
          <w:rFonts w:ascii="Arial" w:eastAsia="Arial" w:hAnsi="Arial" w:cs="Arial"/>
          <w:sz w:val="18"/>
          <w:szCs w:val="18"/>
          <w:lang w:val="es-ES"/>
        </w:rPr>
        <w:t xml:space="preserve"> lo anterior, este Contrato será sustituido de forma íntegra y reemplazado por (a) cualquier acuerdo escrito al que se haya hecho referencia </w:t>
      </w:r>
      <w:r w:rsidR="00944BB4" w:rsidRPr="00944BB4">
        <w:rPr>
          <w:rFonts w:ascii="Arial" w:eastAsia="Arial" w:hAnsi="Arial" w:cs="Arial"/>
          <w:sz w:val="18"/>
          <w:szCs w:val="18"/>
          <w:lang w:val="es-ES"/>
        </w:rPr>
        <w:t xml:space="preserve">de forma expresa </w:t>
      </w:r>
      <w:r w:rsidRPr="00944BB4">
        <w:rPr>
          <w:rFonts w:ascii="Arial" w:eastAsia="Arial" w:hAnsi="Arial" w:cs="Arial"/>
          <w:sz w:val="18"/>
          <w:szCs w:val="18"/>
          <w:lang w:val="es-ES"/>
        </w:rPr>
        <w:t>en</w:t>
      </w:r>
      <w:r w:rsidR="009A6E76">
        <w:rPr>
          <w:rFonts w:ascii="Arial" w:eastAsia="Arial" w:hAnsi="Arial" w:cs="Arial"/>
          <w:sz w:val="18"/>
          <w:szCs w:val="18"/>
          <w:lang w:val="es-ES"/>
        </w:rPr>
        <w:t xml:space="preserve"> el Pedido</w:t>
      </w:r>
      <w:r w:rsidRPr="00944BB4">
        <w:rPr>
          <w:rFonts w:ascii="Arial" w:eastAsia="Arial" w:hAnsi="Arial" w:cs="Arial"/>
          <w:sz w:val="18"/>
          <w:szCs w:val="18"/>
          <w:lang w:val="es-ES"/>
        </w:rPr>
        <w:t xml:space="preserve"> o se haya adjuntado al </w:t>
      </w:r>
      <w:r w:rsidR="009A6E76">
        <w:rPr>
          <w:rFonts w:ascii="Arial" w:eastAsia="Arial" w:hAnsi="Arial" w:cs="Arial"/>
          <w:sz w:val="18"/>
          <w:szCs w:val="18"/>
          <w:lang w:val="es-ES"/>
        </w:rPr>
        <w:t>mismo</w:t>
      </w:r>
      <w:r w:rsidRPr="00944BB4">
        <w:rPr>
          <w:rFonts w:ascii="Arial" w:eastAsia="Arial" w:hAnsi="Arial" w:cs="Arial"/>
          <w:sz w:val="18"/>
          <w:szCs w:val="18"/>
          <w:lang w:val="es-ES"/>
        </w:rPr>
        <w:t xml:space="preserve">; y/o (b) cualquier acuerdo por escrito entre Grifols y el Proveedor cuyo objeto sea el suministro de los Productos y/o prestación de los Servicios incluidos en el </w:t>
      </w:r>
      <w:r w:rsidR="009A6E76">
        <w:rPr>
          <w:rFonts w:ascii="Arial" w:eastAsia="Arial" w:hAnsi="Arial" w:cs="Arial"/>
          <w:sz w:val="18"/>
          <w:szCs w:val="18"/>
          <w:lang w:val="es-ES"/>
        </w:rPr>
        <w:t>P</w:t>
      </w:r>
      <w:r w:rsidRPr="00944BB4">
        <w:rPr>
          <w:rFonts w:ascii="Arial" w:eastAsia="Arial" w:hAnsi="Arial" w:cs="Arial"/>
          <w:sz w:val="18"/>
          <w:szCs w:val="18"/>
          <w:lang w:val="es-ES"/>
        </w:rPr>
        <w:t>edido.</w:t>
      </w:r>
    </w:p>
    <w:p w14:paraId="034DBE82" w14:textId="77777777" w:rsidR="003A7E8C" w:rsidRPr="00944BB4" w:rsidRDefault="003A7E8C" w:rsidP="00E7739C">
      <w:pPr>
        <w:spacing w:after="0" w:line="240" w:lineRule="auto"/>
        <w:ind w:left="103"/>
        <w:jc w:val="both"/>
        <w:rPr>
          <w:rFonts w:ascii="Arial" w:eastAsia="Arial" w:hAnsi="Arial" w:cs="Arial"/>
          <w:sz w:val="18"/>
          <w:szCs w:val="18"/>
          <w:lang w:val="es-ES"/>
        </w:rPr>
      </w:pPr>
    </w:p>
    <w:p w14:paraId="3D2DE9C5" w14:textId="273945D9" w:rsidR="006D7A00" w:rsidRPr="00F6673C" w:rsidRDefault="006D7A00" w:rsidP="00214214">
      <w:pPr>
        <w:spacing w:after="0" w:line="240" w:lineRule="auto"/>
        <w:ind w:left="142"/>
        <w:jc w:val="both"/>
        <w:rPr>
          <w:rFonts w:ascii="Arial" w:eastAsia="Arial" w:hAnsi="Arial" w:cs="Arial"/>
          <w:w w:val="101"/>
          <w:sz w:val="18"/>
          <w:szCs w:val="18"/>
          <w:lang w:val="es-ES"/>
        </w:rPr>
      </w:pPr>
      <w:r w:rsidRPr="003A7E8C">
        <w:rPr>
          <w:rFonts w:ascii="Arial" w:eastAsia="Arial" w:hAnsi="Arial" w:cs="Arial"/>
          <w:w w:val="101"/>
          <w:sz w:val="18"/>
          <w:szCs w:val="18"/>
          <w:lang w:val="es-ES"/>
        </w:rPr>
        <w:t>Grifols podrá ceder</w:t>
      </w:r>
      <w:r w:rsidR="001C42B8">
        <w:rPr>
          <w:rFonts w:ascii="Arial" w:eastAsia="Arial" w:hAnsi="Arial" w:cs="Arial"/>
          <w:w w:val="101"/>
          <w:sz w:val="18"/>
          <w:szCs w:val="18"/>
          <w:lang w:val="es-ES"/>
        </w:rPr>
        <w:t xml:space="preserve"> o novar</w:t>
      </w:r>
      <w:r w:rsidRPr="003A7E8C">
        <w:rPr>
          <w:rFonts w:ascii="Arial" w:eastAsia="Arial" w:hAnsi="Arial" w:cs="Arial"/>
          <w:w w:val="101"/>
          <w:sz w:val="18"/>
          <w:szCs w:val="18"/>
          <w:lang w:val="es-ES"/>
        </w:rPr>
        <w:t xml:space="preserve"> este Contrato a </w:t>
      </w:r>
      <w:r w:rsidRPr="003A7E8C">
        <w:rPr>
          <w:rFonts w:ascii="Arial" w:eastAsia="Arial" w:hAnsi="Arial" w:cs="Arial"/>
          <w:w w:val="101"/>
          <w:sz w:val="18"/>
          <w:szCs w:val="18"/>
          <w:lang w:val="es-ES"/>
        </w:rPr>
        <w:t xml:space="preserve">cualquiera de sus </w:t>
      </w:r>
      <w:r w:rsidR="00DE0F58">
        <w:rPr>
          <w:rFonts w:ascii="Arial" w:eastAsia="Arial" w:hAnsi="Arial" w:cs="Arial"/>
          <w:w w:val="101"/>
          <w:sz w:val="18"/>
          <w:szCs w:val="18"/>
          <w:lang w:val="es-ES"/>
        </w:rPr>
        <w:t>F</w:t>
      </w:r>
      <w:r w:rsidRPr="003A7E8C">
        <w:rPr>
          <w:rFonts w:ascii="Arial" w:eastAsia="Arial" w:hAnsi="Arial" w:cs="Arial"/>
          <w:w w:val="101"/>
          <w:sz w:val="18"/>
          <w:szCs w:val="18"/>
          <w:lang w:val="es-ES"/>
        </w:rPr>
        <w:t>iliales.</w:t>
      </w:r>
      <w:r w:rsidRPr="006D7A00">
        <w:rPr>
          <w:rFonts w:ascii="Arial" w:eastAsia="Arial" w:hAnsi="Arial" w:cs="Arial"/>
          <w:color w:val="0070C0"/>
          <w:w w:val="101"/>
          <w:sz w:val="18"/>
          <w:szCs w:val="18"/>
          <w:lang w:val="es-ES"/>
        </w:rPr>
        <w:t xml:space="preserve"> </w:t>
      </w:r>
      <w:r w:rsidR="00954D4F">
        <w:rPr>
          <w:rFonts w:ascii="Arial" w:eastAsia="Arial" w:hAnsi="Arial" w:cs="Arial"/>
          <w:w w:val="101"/>
          <w:sz w:val="18"/>
          <w:szCs w:val="18"/>
          <w:lang w:val="es-ES"/>
        </w:rPr>
        <w:t>Exceptuando los</w:t>
      </w:r>
      <w:r w:rsidRPr="003A7E8C">
        <w:rPr>
          <w:rFonts w:ascii="Arial" w:eastAsia="Arial" w:hAnsi="Arial" w:cs="Arial"/>
          <w:w w:val="101"/>
          <w:sz w:val="18"/>
          <w:szCs w:val="18"/>
          <w:lang w:val="es-ES"/>
        </w:rPr>
        <w:t xml:space="preserve"> pago</w:t>
      </w:r>
      <w:r w:rsidR="00954D4F">
        <w:rPr>
          <w:rFonts w:ascii="Arial" w:eastAsia="Arial" w:hAnsi="Arial" w:cs="Arial"/>
          <w:w w:val="101"/>
          <w:sz w:val="18"/>
          <w:szCs w:val="18"/>
          <w:lang w:val="es-ES"/>
        </w:rPr>
        <w:t>s</w:t>
      </w:r>
      <w:r w:rsidRPr="003A7E8C">
        <w:rPr>
          <w:rFonts w:ascii="Arial" w:eastAsia="Arial" w:hAnsi="Arial" w:cs="Arial"/>
          <w:w w:val="101"/>
          <w:sz w:val="18"/>
          <w:szCs w:val="18"/>
          <w:lang w:val="es-ES"/>
        </w:rPr>
        <w:t xml:space="preserve"> debido</w:t>
      </w:r>
      <w:r w:rsidR="00954D4F">
        <w:rPr>
          <w:rFonts w:ascii="Arial" w:eastAsia="Arial" w:hAnsi="Arial" w:cs="Arial"/>
          <w:w w:val="101"/>
          <w:sz w:val="18"/>
          <w:szCs w:val="18"/>
          <w:lang w:val="es-ES"/>
        </w:rPr>
        <w:t>s</w:t>
      </w:r>
      <w:r w:rsidRPr="003A7E8C">
        <w:rPr>
          <w:rFonts w:ascii="Arial" w:eastAsia="Arial" w:hAnsi="Arial" w:cs="Arial"/>
          <w:w w:val="101"/>
          <w:sz w:val="18"/>
          <w:szCs w:val="18"/>
          <w:lang w:val="es-ES"/>
        </w:rPr>
        <w:t xml:space="preserve"> </w:t>
      </w:r>
      <w:r w:rsidR="00954D4F">
        <w:rPr>
          <w:rFonts w:ascii="Arial" w:eastAsia="Arial" w:hAnsi="Arial" w:cs="Arial"/>
          <w:w w:val="101"/>
          <w:sz w:val="18"/>
          <w:szCs w:val="18"/>
          <w:lang w:val="es-ES"/>
        </w:rPr>
        <w:t xml:space="preserve">estipulados </w:t>
      </w:r>
      <w:r w:rsidR="00BC5A40">
        <w:rPr>
          <w:rFonts w:ascii="Arial" w:eastAsia="Arial" w:hAnsi="Arial" w:cs="Arial"/>
          <w:w w:val="101"/>
          <w:sz w:val="18"/>
          <w:szCs w:val="18"/>
          <w:lang w:val="es-ES"/>
        </w:rPr>
        <w:t xml:space="preserve">en </w:t>
      </w:r>
      <w:r w:rsidR="00786EFC">
        <w:rPr>
          <w:rFonts w:ascii="Arial" w:eastAsia="Arial" w:hAnsi="Arial" w:cs="Arial"/>
          <w:w w:val="101"/>
          <w:sz w:val="18"/>
          <w:szCs w:val="18"/>
          <w:lang w:val="es-ES"/>
        </w:rPr>
        <w:t>este</w:t>
      </w:r>
      <w:r w:rsidRPr="003A7E8C">
        <w:rPr>
          <w:rFonts w:ascii="Arial" w:eastAsia="Arial" w:hAnsi="Arial" w:cs="Arial"/>
          <w:w w:val="101"/>
          <w:sz w:val="18"/>
          <w:szCs w:val="18"/>
          <w:lang w:val="es-ES"/>
        </w:rPr>
        <w:t xml:space="preserve"> Contrato, el Proveedor no podrá ceder o subcontratar </w:t>
      </w:r>
      <w:r w:rsidR="00DE0F58">
        <w:rPr>
          <w:rFonts w:ascii="Arial" w:eastAsia="Arial" w:hAnsi="Arial" w:cs="Arial"/>
          <w:w w:val="101"/>
          <w:sz w:val="18"/>
          <w:szCs w:val="18"/>
          <w:lang w:val="es-ES"/>
        </w:rPr>
        <w:t>ninguno de</w:t>
      </w:r>
      <w:r w:rsidRPr="003A7E8C">
        <w:rPr>
          <w:rFonts w:ascii="Arial" w:eastAsia="Arial" w:hAnsi="Arial" w:cs="Arial"/>
          <w:w w:val="101"/>
          <w:sz w:val="18"/>
          <w:szCs w:val="18"/>
          <w:lang w:val="es-ES"/>
        </w:rPr>
        <w:t xml:space="preserve"> los derechos u obligaciones derivados del presente Contrato a </w:t>
      </w:r>
      <w:r w:rsidR="00DE0F58">
        <w:rPr>
          <w:rFonts w:ascii="Arial" w:eastAsia="Arial" w:hAnsi="Arial" w:cs="Arial"/>
          <w:w w:val="101"/>
          <w:sz w:val="18"/>
          <w:szCs w:val="18"/>
          <w:lang w:val="es-ES"/>
        </w:rPr>
        <w:t>terceros</w:t>
      </w:r>
      <w:r w:rsidRPr="003A7E8C">
        <w:rPr>
          <w:rFonts w:ascii="Arial" w:eastAsia="Arial" w:hAnsi="Arial" w:cs="Arial"/>
          <w:w w:val="101"/>
          <w:sz w:val="18"/>
          <w:szCs w:val="18"/>
          <w:lang w:val="es-ES"/>
        </w:rPr>
        <w:t xml:space="preserve"> sin el consentimiento previo y por escrito de Grifols</w:t>
      </w:r>
      <w:r w:rsidRPr="006D7A00">
        <w:rPr>
          <w:rFonts w:ascii="Arial" w:eastAsia="Arial" w:hAnsi="Arial" w:cs="Arial"/>
          <w:color w:val="0070C0"/>
          <w:w w:val="101"/>
          <w:sz w:val="18"/>
          <w:szCs w:val="18"/>
          <w:lang w:val="es-ES"/>
        </w:rPr>
        <w:t xml:space="preserve">. </w:t>
      </w:r>
      <w:r w:rsidRPr="00F22E7B">
        <w:rPr>
          <w:rFonts w:ascii="Arial" w:eastAsia="Arial" w:hAnsi="Arial" w:cs="Arial"/>
          <w:w w:val="101"/>
          <w:sz w:val="18"/>
          <w:szCs w:val="18"/>
          <w:lang w:val="es-ES"/>
        </w:rPr>
        <w:t xml:space="preserve">Dicha cesión o subcontratación no eximirá al Proveedor de las obligaciones establecidas en este Contrato, </w:t>
      </w:r>
      <w:r w:rsidRPr="00F6673C">
        <w:rPr>
          <w:rFonts w:ascii="Arial" w:eastAsia="Arial" w:hAnsi="Arial" w:cs="Arial"/>
          <w:w w:val="101"/>
          <w:sz w:val="18"/>
          <w:szCs w:val="18"/>
          <w:lang w:val="es-ES"/>
        </w:rPr>
        <w:t>y cualquier cesionario o subcontratista será considerado un agente del Proveedor. En</w:t>
      </w:r>
      <w:r w:rsidR="00F22E7B" w:rsidRPr="00F6673C">
        <w:rPr>
          <w:rFonts w:ascii="Arial" w:eastAsia="Arial" w:hAnsi="Arial" w:cs="Arial"/>
          <w:w w:val="101"/>
          <w:sz w:val="18"/>
          <w:szCs w:val="18"/>
          <w:lang w:val="es-ES"/>
        </w:rPr>
        <w:t xml:space="preserve"> cuanto a </w:t>
      </w:r>
      <w:r w:rsidRPr="00F6673C">
        <w:rPr>
          <w:rFonts w:ascii="Arial" w:eastAsia="Arial" w:hAnsi="Arial" w:cs="Arial"/>
          <w:w w:val="101"/>
          <w:sz w:val="18"/>
          <w:szCs w:val="18"/>
          <w:lang w:val="es-ES"/>
        </w:rPr>
        <w:t>las Partes</w:t>
      </w:r>
      <w:r w:rsidR="00F22E7B" w:rsidRPr="00F6673C">
        <w:rPr>
          <w:rFonts w:ascii="Arial" w:eastAsia="Arial" w:hAnsi="Arial" w:cs="Arial"/>
          <w:w w:val="101"/>
          <w:sz w:val="18"/>
          <w:szCs w:val="18"/>
          <w:lang w:val="es-ES"/>
        </w:rPr>
        <w:t xml:space="preserve"> del presente </w:t>
      </w:r>
      <w:r w:rsidR="00282F1E">
        <w:rPr>
          <w:rFonts w:ascii="Arial" w:eastAsia="Arial" w:hAnsi="Arial" w:cs="Arial"/>
          <w:w w:val="101"/>
          <w:sz w:val="18"/>
          <w:szCs w:val="18"/>
          <w:lang w:val="es-ES"/>
        </w:rPr>
        <w:t>C</w:t>
      </w:r>
      <w:r w:rsidR="00F22E7B" w:rsidRPr="00F6673C">
        <w:rPr>
          <w:rFonts w:ascii="Arial" w:eastAsia="Arial" w:hAnsi="Arial" w:cs="Arial"/>
          <w:w w:val="101"/>
          <w:sz w:val="18"/>
          <w:szCs w:val="18"/>
          <w:lang w:val="es-ES"/>
        </w:rPr>
        <w:t>ontrato</w:t>
      </w:r>
      <w:r w:rsidRPr="00F6673C">
        <w:rPr>
          <w:rFonts w:ascii="Arial" w:eastAsia="Arial" w:hAnsi="Arial" w:cs="Arial"/>
          <w:w w:val="101"/>
          <w:sz w:val="18"/>
          <w:szCs w:val="18"/>
          <w:lang w:val="es-ES"/>
        </w:rPr>
        <w:t>, el Proveedor continuará siendo responsable como si dicha cesión o subcontratación no hubiera ocurrido</w:t>
      </w:r>
      <w:r w:rsidR="006B46FF">
        <w:rPr>
          <w:rFonts w:ascii="Arial" w:eastAsia="Arial" w:hAnsi="Arial" w:cs="Arial"/>
          <w:w w:val="101"/>
          <w:sz w:val="18"/>
          <w:szCs w:val="18"/>
          <w:lang w:val="es-ES"/>
        </w:rPr>
        <w:t>.</w:t>
      </w:r>
    </w:p>
    <w:p w14:paraId="226DB7A8" w14:textId="0E33E02B" w:rsidR="00413526" w:rsidRPr="006D7A00" w:rsidRDefault="00413526" w:rsidP="00E7739C">
      <w:pPr>
        <w:spacing w:after="0" w:line="240" w:lineRule="auto"/>
        <w:ind w:left="142"/>
        <w:jc w:val="both"/>
        <w:rPr>
          <w:rFonts w:ascii="Arial" w:eastAsia="Arial" w:hAnsi="Arial" w:cs="Arial"/>
          <w:w w:val="101"/>
          <w:sz w:val="18"/>
          <w:szCs w:val="18"/>
          <w:lang w:val="es-ES"/>
        </w:rPr>
      </w:pPr>
    </w:p>
    <w:p w14:paraId="6E4E15C5" w14:textId="7ACC77A4" w:rsidR="003D3F8F" w:rsidRPr="003D3F8F" w:rsidRDefault="00075737" w:rsidP="00214214">
      <w:pPr>
        <w:spacing w:after="0" w:line="240" w:lineRule="auto"/>
        <w:ind w:left="142"/>
        <w:jc w:val="both"/>
        <w:rPr>
          <w:rFonts w:ascii="Arial" w:eastAsia="Arial" w:hAnsi="Arial" w:cs="Arial"/>
          <w:w w:val="101"/>
          <w:sz w:val="18"/>
          <w:szCs w:val="18"/>
          <w:lang w:val="es-ES"/>
        </w:rPr>
      </w:pPr>
      <w:r>
        <w:rPr>
          <w:rFonts w:ascii="Arial" w:eastAsia="Arial" w:hAnsi="Arial" w:cs="Arial"/>
          <w:w w:val="101"/>
          <w:sz w:val="18"/>
          <w:szCs w:val="18"/>
          <w:lang w:val="es-ES"/>
        </w:rPr>
        <w:t xml:space="preserve">Excepto para los </w:t>
      </w:r>
      <w:r w:rsidR="003D3F8F" w:rsidRPr="003D3F8F">
        <w:rPr>
          <w:rFonts w:ascii="Arial" w:eastAsia="Arial" w:hAnsi="Arial" w:cs="Arial"/>
          <w:w w:val="101"/>
          <w:sz w:val="18"/>
          <w:szCs w:val="18"/>
          <w:lang w:val="es-ES"/>
        </w:rPr>
        <w:t>P</w:t>
      </w:r>
      <w:r w:rsidR="003D3F8F">
        <w:rPr>
          <w:rFonts w:ascii="Arial" w:eastAsia="Arial" w:hAnsi="Arial" w:cs="Arial"/>
          <w:w w:val="101"/>
          <w:sz w:val="18"/>
          <w:szCs w:val="18"/>
          <w:lang w:val="es-ES"/>
        </w:rPr>
        <w:t xml:space="preserve">roveedores </w:t>
      </w:r>
      <w:r w:rsidR="009C11B0">
        <w:rPr>
          <w:rFonts w:ascii="Arial" w:eastAsia="Arial" w:hAnsi="Arial" w:cs="Arial"/>
          <w:w w:val="101"/>
          <w:sz w:val="18"/>
          <w:szCs w:val="18"/>
          <w:lang w:val="es-ES"/>
        </w:rPr>
        <w:t>ubica</w:t>
      </w:r>
      <w:r w:rsidR="008E75D3">
        <w:rPr>
          <w:rFonts w:ascii="Arial" w:eastAsia="Arial" w:hAnsi="Arial" w:cs="Arial"/>
          <w:w w:val="101"/>
          <w:sz w:val="18"/>
          <w:szCs w:val="18"/>
          <w:lang w:val="es-ES"/>
        </w:rPr>
        <w:t>dos en</w:t>
      </w:r>
      <w:r w:rsidR="003D3F8F">
        <w:rPr>
          <w:rFonts w:ascii="Arial" w:eastAsia="Arial" w:hAnsi="Arial" w:cs="Arial"/>
          <w:w w:val="101"/>
          <w:sz w:val="18"/>
          <w:szCs w:val="18"/>
          <w:lang w:val="es-ES"/>
        </w:rPr>
        <w:t xml:space="preserve"> Alemania, los </w:t>
      </w:r>
      <w:r>
        <w:rPr>
          <w:rFonts w:ascii="Arial" w:eastAsia="Arial" w:hAnsi="Arial" w:cs="Arial"/>
          <w:w w:val="101"/>
          <w:sz w:val="18"/>
          <w:szCs w:val="18"/>
          <w:lang w:val="es-ES"/>
        </w:rPr>
        <w:t xml:space="preserve">presentes </w:t>
      </w:r>
      <w:r w:rsidR="003D3F8F" w:rsidRPr="003D3F8F">
        <w:rPr>
          <w:rFonts w:ascii="Arial" w:eastAsia="Arial" w:hAnsi="Arial" w:cs="Arial"/>
          <w:w w:val="101"/>
          <w:sz w:val="18"/>
          <w:szCs w:val="18"/>
          <w:lang w:val="es-ES"/>
        </w:rPr>
        <w:t>Términos y Condiciones Generales de Compra</w:t>
      </w:r>
      <w:r w:rsidR="003D3F8F">
        <w:rPr>
          <w:rFonts w:ascii="Arial" w:eastAsia="Arial" w:hAnsi="Arial" w:cs="Arial"/>
          <w:w w:val="101"/>
          <w:sz w:val="18"/>
          <w:szCs w:val="18"/>
          <w:lang w:val="es-ES"/>
        </w:rPr>
        <w:t xml:space="preserve"> podrán ser modificados por Grifols </w:t>
      </w:r>
      <w:r w:rsidR="00710324" w:rsidRPr="00710324">
        <w:rPr>
          <w:rFonts w:ascii="Arial" w:eastAsia="Arial" w:hAnsi="Arial" w:cs="Arial"/>
          <w:w w:val="101"/>
          <w:sz w:val="18"/>
          <w:szCs w:val="18"/>
          <w:lang w:val="es-ES"/>
        </w:rPr>
        <w:t xml:space="preserve">cada cierto tiempo </w:t>
      </w:r>
      <w:r w:rsidR="00BA1143">
        <w:rPr>
          <w:rFonts w:ascii="Arial" w:eastAsia="Arial" w:hAnsi="Arial" w:cs="Arial"/>
          <w:w w:val="101"/>
          <w:sz w:val="18"/>
          <w:szCs w:val="18"/>
          <w:lang w:val="es-ES"/>
        </w:rPr>
        <w:t>publicando una versión actualizada en su página web</w:t>
      </w:r>
      <w:r>
        <w:rPr>
          <w:rFonts w:ascii="Arial" w:eastAsia="Arial" w:hAnsi="Arial" w:cs="Arial"/>
          <w:w w:val="101"/>
          <w:sz w:val="18"/>
          <w:szCs w:val="18"/>
          <w:lang w:val="es-ES"/>
        </w:rPr>
        <w:t xml:space="preserve">, </w:t>
      </w:r>
      <w:r w:rsidRPr="00075737">
        <w:rPr>
          <w:rFonts w:ascii="Arial" w:eastAsia="Arial" w:hAnsi="Arial" w:cs="Arial"/>
          <w:w w:val="101"/>
          <w:sz w:val="18"/>
          <w:szCs w:val="18"/>
          <w:lang w:val="es-ES"/>
        </w:rPr>
        <w:t>siempre y cuando, con respecto a un</w:t>
      </w:r>
      <w:r w:rsidR="00DE3F00">
        <w:rPr>
          <w:rFonts w:ascii="Arial" w:eastAsia="Arial" w:hAnsi="Arial" w:cs="Arial"/>
          <w:w w:val="101"/>
          <w:sz w:val="18"/>
          <w:szCs w:val="18"/>
          <w:lang w:val="es-ES"/>
        </w:rPr>
        <w:t xml:space="preserve"> Pedido</w:t>
      </w:r>
      <w:r w:rsidRPr="00075737">
        <w:rPr>
          <w:rFonts w:ascii="Arial" w:eastAsia="Arial" w:hAnsi="Arial" w:cs="Arial"/>
          <w:w w:val="101"/>
          <w:sz w:val="18"/>
          <w:szCs w:val="18"/>
          <w:lang w:val="es-ES"/>
        </w:rPr>
        <w:t xml:space="preserve"> se aplique la versión de los Términos </w:t>
      </w:r>
      <w:r w:rsidR="00DE3F00" w:rsidRPr="00DE3F00">
        <w:rPr>
          <w:rFonts w:ascii="Arial" w:eastAsia="Arial" w:hAnsi="Arial" w:cs="Arial"/>
          <w:w w:val="101"/>
          <w:sz w:val="18"/>
          <w:szCs w:val="18"/>
          <w:lang w:val="es-ES"/>
        </w:rPr>
        <w:t>y Condiciones Generales de Compra</w:t>
      </w:r>
      <w:r w:rsidR="00DE3F00" w:rsidRPr="00DE3F00">
        <w:rPr>
          <w:rFonts w:ascii="Arial" w:eastAsia="Arial" w:hAnsi="Arial" w:cs="Arial"/>
          <w:w w:val="101"/>
          <w:sz w:val="18"/>
          <w:szCs w:val="18"/>
          <w:lang w:val="es-ES"/>
        </w:rPr>
        <w:t xml:space="preserve"> </w:t>
      </w:r>
      <w:r w:rsidRPr="00075737">
        <w:rPr>
          <w:rFonts w:ascii="Arial" w:eastAsia="Arial" w:hAnsi="Arial" w:cs="Arial"/>
          <w:w w:val="101"/>
          <w:sz w:val="18"/>
          <w:szCs w:val="18"/>
          <w:lang w:val="es-ES"/>
        </w:rPr>
        <w:t xml:space="preserve">correspondiente a la fecha de entrada en vigor del </w:t>
      </w:r>
      <w:r w:rsidR="00DE3F00">
        <w:rPr>
          <w:rFonts w:ascii="Arial" w:eastAsia="Arial" w:hAnsi="Arial" w:cs="Arial"/>
          <w:w w:val="101"/>
          <w:sz w:val="18"/>
          <w:szCs w:val="18"/>
          <w:lang w:val="es-ES"/>
        </w:rPr>
        <w:t>Pedido</w:t>
      </w:r>
      <w:r>
        <w:rPr>
          <w:rFonts w:ascii="Arial" w:eastAsia="Arial" w:hAnsi="Arial" w:cs="Arial"/>
          <w:w w:val="101"/>
          <w:sz w:val="18"/>
          <w:szCs w:val="18"/>
          <w:lang w:val="es-ES"/>
        </w:rPr>
        <w:t xml:space="preserve">. </w:t>
      </w:r>
    </w:p>
    <w:p w14:paraId="1FB39283" w14:textId="77777777" w:rsidR="00B37601" w:rsidRPr="008E75D3" w:rsidRDefault="00B37601" w:rsidP="00E7739C">
      <w:pPr>
        <w:spacing w:after="0" w:line="240" w:lineRule="auto"/>
        <w:rPr>
          <w:rFonts w:ascii="Arial" w:hAnsi="Arial" w:cs="Arial"/>
          <w:sz w:val="18"/>
          <w:szCs w:val="18"/>
          <w:lang w:val="es-ES"/>
        </w:rPr>
      </w:pPr>
    </w:p>
    <w:p w14:paraId="470867AF" w14:textId="2E7D2F4F" w:rsidR="0077364B" w:rsidRPr="00C7043F" w:rsidRDefault="0077364B" w:rsidP="00214214">
      <w:pPr>
        <w:spacing w:after="0" w:line="240" w:lineRule="auto"/>
        <w:ind w:left="426" w:hanging="284"/>
        <w:jc w:val="both"/>
        <w:rPr>
          <w:rFonts w:ascii="Arial" w:eastAsia="Arial" w:hAnsi="Arial" w:cs="Arial"/>
          <w:b/>
          <w:bCs/>
          <w:sz w:val="18"/>
          <w:szCs w:val="18"/>
          <w:lang w:val="es-ES"/>
        </w:rPr>
      </w:pPr>
      <w:r w:rsidRPr="00C7043F">
        <w:rPr>
          <w:rFonts w:ascii="Arial" w:eastAsia="Arial" w:hAnsi="Arial" w:cs="Arial"/>
          <w:b/>
          <w:bCs/>
          <w:sz w:val="18"/>
          <w:szCs w:val="18"/>
          <w:lang w:val="es-ES"/>
        </w:rPr>
        <w:t>3.</w:t>
      </w:r>
      <w:r w:rsidRPr="00C7043F">
        <w:rPr>
          <w:rFonts w:ascii="Arial" w:eastAsia="Arial" w:hAnsi="Arial" w:cs="Arial"/>
          <w:b/>
          <w:bCs/>
          <w:sz w:val="18"/>
          <w:szCs w:val="18"/>
          <w:lang w:val="es-ES"/>
        </w:rPr>
        <w:tab/>
      </w:r>
      <w:r w:rsidR="00C7043F" w:rsidRPr="00C7043F">
        <w:rPr>
          <w:rFonts w:ascii="Arial" w:eastAsia="Arial" w:hAnsi="Arial" w:cs="Arial"/>
          <w:b/>
          <w:bCs/>
          <w:sz w:val="18"/>
          <w:szCs w:val="18"/>
          <w:lang w:val="es-ES"/>
        </w:rPr>
        <w:t xml:space="preserve">TÉRMINOS Y CONDICIONES APLICABLES AL SUMINISTRO DE PRODUCTOS </w:t>
      </w:r>
    </w:p>
    <w:p w14:paraId="287E71FA" w14:textId="77777777" w:rsidR="008A3854" w:rsidRPr="00C7043F" w:rsidRDefault="008A3854" w:rsidP="00E7739C">
      <w:pPr>
        <w:spacing w:after="0" w:line="240" w:lineRule="auto"/>
        <w:ind w:left="426" w:hanging="284"/>
        <w:jc w:val="both"/>
        <w:rPr>
          <w:rFonts w:ascii="Arial" w:eastAsia="Arial" w:hAnsi="Arial" w:cs="Arial"/>
          <w:b/>
          <w:bCs/>
          <w:sz w:val="18"/>
          <w:szCs w:val="18"/>
          <w:lang w:val="es-ES"/>
        </w:rPr>
      </w:pPr>
    </w:p>
    <w:p w14:paraId="3506732A" w14:textId="1116C2DF" w:rsidR="006D7A00" w:rsidRPr="00594C6E" w:rsidRDefault="00E87EDE" w:rsidP="00214214">
      <w:pPr>
        <w:tabs>
          <w:tab w:val="left" w:pos="851"/>
        </w:tabs>
        <w:spacing w:after="0" w:line="240" w:lineRule="auto"/>
        <w:ind w:left="142" w:firstLine="284"/>
        <w:jc w:val="both"/>
        <w:rPr>
          <w:rFonts w:ascii="Arial" w:eastAsia="Arial" w:hAnsi="Arial" w:cs="Arial"/>
          <w:sz w:val="18"/>
          <w:szCs w:val="18"/>
          <w:lang w:val="es-ES"/>
        </w:rPr>
      </w:pPr>
      <w:r w:rsidRPr="007F1DFC">
        <w:rPr>
          <w:rFonts w:ascii="Arial" w:eastAsia="Arial" w:hAnsi="Arial" w:cs="Arial"/>
          <w:b/>
          <w:bCs/>
          <w:sz w:val="18"/>
          <w:szCs w:val="18"/>
          <w:lang w:val="es-ES"/>
        </w:rPr>
        <w:t>3</w:t>
      </w:r>
      <w:r w:rsidR="00B02B67" w:rsidRPr="007F1DFC">
        <w:rPr>
          <w:rFonts w:ascii="Arial" w:eastAsia="Arial" w:hAnsi="Arial" w:cs="Arial"/>
          <w:b/>
          <w:bCs/>
          <w:sz w:val="18"/>
          <w:szCs w:val="18"/>
          <w:lang w:val="es-ES"/>
        </w:rPr>
        <w:t>.</w:t>
      </w:r>
      <w:r w:rsidR="0077364B" w:rsidRPr="007F1DFC">
        <w:rPr>
          <w:rFonts w:ascii="Arial" w:eastAsia="Arial" w:hAnsi="Arial" w:cs="Arial"/>
          <w:b/>
          <w:bCs/>
          <w:sz w:val="18"/>
          <w:szCs w:val="18"/>
          <w:lang w:val="es-ES"/>
        </w:rPr>
        <w:t>1</w:t>
      </w:r>
      <w:r w:rsidR="00B70AEC" w:rsidRPr="007F1DFC">
        <w:rPr>
          <w:rFonts w:ascii="Arial" w:eastAsia="Arial" w:hAnsi="Arial" w:cs="Arial"/>
          <w:b/>
          <w:bCs/>
          <w:spacing w:val="1"/>
          <w:sz w:val="18"/>
          <w:szCs w:val="18"/>
          <w:lang w:val="es-ES"/>
        </w:rPr>
        <w:tab/>
      </w:r>
      <w:r w:rsidR="00320DC3" w:rsidRPr="007F1DFC">
        <w:rPr>
          <w:rFonts w:ascii="Arial" w:eastAsia="Arial" w:hAnsi="Arial" w:cs="Arial"/>
          <w:b/>
          <w:bCs/>
          <w:spacing w:val="1"/>
          <w:sz w:val="18"/>
          <w:szCs w:val="18"/>
          <w:lang w:val="es-ES"/>
        </w:rPr>
        <w:t>PEDIDO DE PRODUCTOS</w:t>
      </w:r>
      <w:r w:rsidR="001A54B5" w:rsidRPr="007F1DFC">
        <w:rPr>
          <w:rFonts w:ascii="Arial" w:eastAsia="Arial" w:hAnsi="Arial" w:cs="Arial"/>
          <w:b/>
          <w:sz w:val="18"/>
          <w:szCs w:val="18"/>
          <w:lang w:val="es-ES"/>
        </w:rPr>
        <w:t>.</w:t>
      </w:r>
      <w:r w:rsidRPr="007F1DFC">
        <w:rPr>
          <w:rFonts w:ascii="Arial" w:eastAsia="Arial" w:hAnsi="Arial" w:cs="Arial"/>
          <w:sz w:val="18"/>
          <w:szCs w:val="18"/>
          <w:lang w:val="es-ES"/>
        </w:rPr>
        <w:t xml:space="preserve"> </w:t>
      </w:r>
      <w:r w:rsidR="006D7A00" w:rsidRPr="00594C6E">
        <w:rPr>
          <w:rFonts w:ascii="Arial" w:eastAsia="Arial" w:hAnsi="Arial" w:cs="Arial"/>
          <w:sz w:val="18"/>
          <w:szCs w:val="18"/>
          <w:lang w:val="es-ES"/>
        </w:rPr>
        <w:t xml:space="preserve">Cada </w:t>
      </w:r>
      <w:r w:rsidR="00CB6CD3" w:rsidRPr="00594C6E">
        <w:rPr>
          <w:rFonts w:ascii="Arial" w:eastAsia="Arial" w:hAnsi="Arial" w:cs="Arial"/>
          <w:sz w:val="18"/>
          <w:szCs w:val="18"/>
          <w:lang w:val="es-ES"/>
        </w:rPr>
        <w:t xml:space="preserve">Pedido </w:t>
      </w:r>
      <w:r w:rsidR="006D7A00" w:rsidRPr="00594C6E">
        <w:rPr>
          <w:rFonts w:ascii="Arial" w:eastAsia="Arial" w:hAnsi="Arial" w:cs="Arial"/>
          <w:sz w:val="18"/>
          <w:szCs w:val="18"/>
          <w:lang w:val="es-ES"/>
        </w:rPr>
        <w:t>deberá incluir la cantidad de Productos solicitados, las fechas de entrega</w:t>
      </w:r>
      <w:r w:rsidR="00594C6E" w:rsidRPr="00594C6E">
        <w:rPr>
          <w:rFonts w:ascii="Arial" w:eastAsia="Arial" w:hAnsi="Arial" w:cs="Arial"/>
          <w:sz w:val="18"/>
          <w:szCs w:val="18"/>
          <w:lang w:val="es-ES"/>
        </w:rPr>
        <w:t xml:space="preserve">, las condiciones de entrega, </w:t>
      </w:r>
      <w:r w:rsidR="006D7A00" w:rsidRPr="00594C6E">
        <w:rPr>
          <w:rFonts w:ascii="Arial" w:eastAsia="Arial" w:hAnsi="Arial" w:cs="Arial"/>
          <w:sz w:val="18"/>
          <w:szCs w:val="18"/>
          <w:lang w:val="es-ES"/>
        </w:rPr>
        <w:t>el precio de los Productos</w:t>
      </w:r>
      <w:r w:rsidR="00594C6E" w:rsidRPr="00594C6E">
        <w:rPr>
          <w:rFonts w:ascii="Arial" w:eastAsia="Arial" w:hAnsi="Arial" w:cs="Arial"/>
          <w:sz w:val="18"/>
          <w:szCs w:val="18"/>
          <w:lang w:val="es-ES"/>
        </w:rPr>
        <w:t>, las condiciones de pago</w:t>
      </w:r>
      <w:r w:rsidR="006D7A00" w:rsidRPr="00594C6E">
        <w:rPr>
          <w:rFonts w:ascii="Arial" w:eastAsia="Arial" w:hAnsi="Arial" w:cs="Arial"/>
          <w:sz w:val="18"/>
          <w:szCs w:val="18"/>
          <w:lang w:val="es-ES"/>
        </w:rPr>
        <w:t xml:space="preserve"> y, </w:t>
      </w:r>
      <w:r w:rsidR="00B9661C">
        <w:rPr>
          <w:rFonts w:ascii="Arial" w:eastAsia="Arial" w:hAnsi="Arial" w:cs="Arial"/>
          <w:sz w:val="18"/>
          <w:szCs w:val="18"/>
          <w:lang w:val="es-ES"/>
        </w:rPr>
        <w:t>cuando proceda</w:t>
      </w:r>
      <w:r w:rsidR="006D7A00" w:rsidRPr="00594C6E">
        <w:rPr>
          <w:rFonts w:ascii="Arial" w:eastAsia="Arial" w:hAnsi="Arial" w:cs="Arial"/>
          <w:sz w:val="18"/>
          <w:szCs w:val="18"/>
          <w:lang w:val="es-ES"/>
        </w:rPr>
        <w:t>, las especificaciones técnicas y e</w:t>
      </w:r>
      <w:r w:rsidR="0056664E">
        <w:rPr>
          <w:rFonts w:ascii="Arial" w:eastAsia="Arial" w:hAnsi="Arial" w:cs="Arial"/>
          <w:sz w:val="18"/>
          <w:szCs w:val="18"/>
          <w:lang w:val="es-ES"/>
        </w:rPr>
        <w:t>l</w:t>
      </w:r>
      <w:r w:rsidR="006D7A00" w:rsidRPr="00594C6E">
        <w:rPr>
          <w:rFonts w:ascii="Arial" w:eastAsia="Arial" w:hAnsi="Arial" w:cs="Arial"/>
          <w:sz w:val="18"/>
          <w:szCs w:val="18"/>
          <w:lang w:val="es-ES"/>
        </w:rPr>
        <w:t xml:space="preserve"> proceso de fabricación de los Productos que deberá llevar a cabo el Proveedor. El Proveedor no modificará las especificaciones del Producto y/o sus procesos de fabricación sin el consentimiento previo por escrito de Grifols, que no podrá ser denegado sin motivo suficiente.</w:t>
      </w:r>
    </w:p>
    <w:p w14:paraId="65E76640" w14:textId="77777777" w:rsidR="00AD1FF7" w:rsidRPr="006D7A00" w:rsidRDefault="00AD1FF7" w:rsidP="00E7739C">
      <w:pPr>
        <w:tabs>
          <w:tab w:val="left" w:pos="851"/>
        </w:tabs>
        <w:spacing w:after="0" w:line="240" w:lineRule="auto"/>
        <w:ind w:left="142" w:firstLine="284"/>
        <w:jc w:val="both"/>
        <w:rPr>
          <w:rFonts w:ascii="Arial" w:eastAsia="Arial" w:hAnsi="Arial" w:cs="Arial"/>
          <w:sz w:val="18"/>
          <w:szCs w:val="18"/>
          <w:lang w:val="es-ES"/>
        </w:rPr>
      </w:pPr>
    </w:p>
    <w:p w14:paraId="1B7F4A64" w14:textId="13754C92" w:rsidR="006D7A00" w:rsidRDefault="006D7A00" w:rsidP="00214214">
      <w:pPr>
        <w:tabs>
          <w:tab w:val="left" w:pos="851"/>
        </w:tabs>
        <w:spacing w:after="0" w:line="240" w:lineRule="auto"/>
        <w:ind w:left="142"/>
        <w:jc w:val="both"/>
        <w:rPr>
          <w:rFonts w:ascii="Arial" w:eastAsia="Arial" w:hAnsi="Arial" w:cs="Arial"/>
          <w:sz w:val="18"/>
          <w:szCs w:val="18"/>
          <w:lang w:val="es-ES"/>
        </w:rPr>
      </w:pPr>
      <w:r w:rsidRPr="00AC3D26">
        <w:rPr>
          <w:rFonts w:ascii="Arial" w:eastAsia="Arial" w:hAnsi="Arial" w:cs="Arial"/>
          <w:sz w:val="18"/>
          <w:szCs w:val="18"/>
          <w:lang w:val="es-ES"/>
        </w:rPr>
        <w:t xml:space="preserve">Ningún </w:t>
      </w:r>
      <w:r w:rsidR="00594C6E" w:rsidRPr="00AC3D26">
        <w:rPr>
          <w:rFonts w:ascii="Arial" w:eastAsia="Arial" w:hAnsi="Arial" w:cs="Arial"/>
          <w:sz w:val="18"/>
          <w:szCs w:val="18"/>
          <w:lang w:val="es-ES"/>
        </w:rPr>
        <w:t>P</w:t>
      </w:r>
      <w:r w:rsidRPr="00AC3D26">
        <w:rPr>
          <w:rFonts w:ascii="Arial" w:eastAsia="Arial" w:hAnsi="Arial" w:cs="Arial"/>
          <w:sz w:val="18"/>
          <w:szCs w:val="18"/>
          <w:lang w:val="es-ES"/>
        </w:rPr>
        <w:t xml:space="preserve">edido será vinculante </w:t>
      </w:r>
      <w:r w:rsidR="00DE3F00">
        <w:rPr>
          <w:rFonts w:ascii="Arial" w:eastAsia="Arial" w:hAnsi="Arial" w:cs="Arial"/>
          <w:sz w:val="18"/>
          <w:szCs w:val="18"/>
          <w:lang w:val="es-ES"/>
        </w:rPr>
        <w:t>para</w:t>
      </w:r>
      <w:r w:rsidRPr="00AC3D26">
        <w:rPr>
          <w:rFonts w:ascii="Arial" w:eastAsia="Arial" w:hAnsi="Arial" w:cs="Arial"/>
          <w:sz w:val="18"/>
          <w:szCs w:val="18"/>
          <w:lang w:val="es-ES"/>
        </w:rPr>
        <w:t xml:space="preserve"> las Partes sin la aceptación previa del Proveedor. Se entenderá que el </w:t>
      </w:r>
      <w:r w:rsidR="00594C6E" w:rsidRPr="00AC3D26">
        <w:rPr>
          <w:rFonts w:ascii="Arial" w:eastAsia="Arial" w:hAnsi="Arial" w:cs="Arial"/>
          <w:sz w:val="18"/>
          <w:szCs w:val="18"/>
          <w:lang w:val="es-ES"/>
        </w:rPr>
        <w:t>P</w:t>
      </w:r>
      <w:r w:rsidRPr="00AC3D26">
        <w:rPr>
          <w:rFonts w:ascii="Arial" w:eastAsia="Arial" w:hAnsi="Arial" w:cs="Arial"/>
          <w:sz w:val="18"/>
          <w:szCs w:val="18"/>
          <w:lang w:val="es-ES"/>
        </w:rPr>
        <w:t xml:space="preserve">edido ha sido aceptado por el Proveedor cuando concurran cualquiera de las siguientes circunstancias, la que suceda primero: (a) la recepción de la aceptación por escrito del </w:t>
      </w:r>
      <w:r w:rsidR="00CB6CD3" w:rsidRPr="00AC3D26">
        <w:rPr>
          <w:rFonts w:ascii="Arial" w:eastAsia="Arial" w:hAnsi="Arial" w:cs="Arial"/>
          <w:sz w:val="18"/>
          <w:szCs w:val="18"/>
          <w:lang w:val="es-ES"/>
        </w:rPr>
        <w:t xml:space="preserve">Pedido </w:t>
      </w:r>
      <w:r w:rsidRPr="00AC3D26">
        <w:rPr>
          <w:rFonts w:ascii="Arial" w:eastAsia="Arial" w:hAnsi="Arial" w:cs="Arial"/>
          <w:sz w:val="18"/>
          <w:szCs w:val="18"/>
          <w:lang w:val="es-ES"/>
        </w:rPr>
        <w:t xml:space="preserve">por parte </w:t>
      </w:r>
      <w:r w:rsidR="00F42DEA">
        <w:rPr>
          <w:rFonts w:ascii="Arial" w:eastAsia="Arial" w:hAnsi="Arial" w:cs="Arial"/>
          <w:sz w:val="18"/>
          <w:szCs w:val="18"/>
          <w:lang w:val="es-ES"/>
        </w:rPr>
        <w:t xml:space="preserve">del </w:t>
      </w:r>
      <w:r w:rsidRPr="00AC3D26">
        <w:rPr>
          <w:rFonts w:ascii="Arial" w:eastAsia="Arial" w:hAnsi="Arial" w:cs="Arial"/>
          <w:sz w:val="18"/>
          <w:szCs w:val="18"/>
          <w:lang w:val="es-ES"/>
        </w:rPr>
        <w:t xml:space="preserve">Proveedor (ya sea mediante la firma y posterior reenvío de dicho </w:t>
      </w:r>
      <w:r w:rsidR="00CB6CD3" w:rsidRPr="00AC3D26">
        <w:rPr>
          <w:rFonts w:ascii="Arial" w:eastAsia="Arial" w:hAnsi="Arial" w:cs="Arial"/>
          <w:sz w:val="18"/>
          <w:szCs w:val="18"/>
          <w:lang w:val="es-ES"/>
        </w:rPr>
        <w:t xml:space="preserve">Pedido </w:t>
      </w:r>
      <w:r w:rsidRPr="00AC3D26">
        <w:rPr>
          <w:rFonts w:ascii="Arial" w:eastAsia="Arial" w:hAnsi="Arial" w:cs="Arial"/>
          <w:sz w:val="18"/>
          <w:szCs w:val="18"/>
          <w:lang w:val="es-ES"/>
        </w:rPr>
        <w:t xml:space="preserve">a Grifols, o mediante confirmación por correo electrónico) en un plazo máximo de cinco (5) días hábiles desde </w:t>
      </w:r>
      <w:r w:rsidR="00AC3D26" w:rsidRPr="00AC3D26">
        <w:rPr>
          <w:rFonts w:ascii="Arial" w:eastAsia="Arial" w:hAnsi="Arial" w:cs="Arial"/>
          <w:sz w:val="18"/>
          <w:szCs w:val="18"/>
          <w:lang w:val="es-ES"/>
        </w:rPr>
        <w:t xml:space="preserve">la </w:t>
      </w:r>
      <w:r w:rsidRPr="00AC3D26">
        <w:rPr>
          <w:rFonts w:ascii="Arial" w:eastAsia="Arial" w:hAnsi="Arial" w:cs="Arial"/>
          <w:sz w:val="18"/>
          <w:szCs w:val="18"/>
          <w:lang w:val="es-ES"/>
        </w:rPr>
        <w:t xml:space="preserve">fecha </w:t>
      </w:r>
      <w:r w:rsidR="00AC3D26" w:rsidRPr="00AC3D26">
        <w:rPr>
          <w:rFonts w:ascii="Arial" w:eastAsia="Arial" w:hAnsi="Arial" w:cs="Arial"/>
          <w:sz w:val="18"/>
          <w:szCs w:val="18"/>
          <w:lang w:val="es-ES"/>
        </w:rPr>
        <w:t>de</w:t>
      </w:r>
      <w:r w:rsidRPr="00AC3D26">
        <w:rPr>
          <w:rFonts w:ascii="Arial" w:eastAsia="Arial" w:hAnsi="Arial" w:cs="Arial"/>
          <w:sz w:val="18"/>
          <w:szCs w:val="18"/>
          <w:lang w:val="es-ES"/>
        </w:rPr>
        <w:t xml:space="preserve"> recepción del </w:t>
      </w:r>
      <w:r w:rsidR="00CB6CD3" w:rsidRPr="00AC3D26">
        <w:rPr>
          <w:rFonts w:ascii="Arial" w:eastAsia="Arial" w:hAnsi="Arial" w:cs="Arial"/>
          <w:sz w:val="18"/>
          <w:szCs w:val="18"/>
          <w:lang w:val="es-ES"/>
        </w:rPr>
        <w:t>Pedido</w:t>
      </w:r>
      <w:r w:rsidRPr="00AC3D26">
        <w:rPr>
          <w:rFonts w:ascii="Arial" w:eastAsia="Arial" w:hAnsi="Arial" w:cs="Arial"/>
          <w:sz w:val="18"/>
          <w:szCs w:val="18"/>
          <w:lang w:val="es-ES"/>
        </w:rPr>
        <w:t>; o (b) el momento de la entrega de los Productos a Grifols.</w:t>
      </w:r>
    </w:p>
    <w:p w14:paraId="0955E0BF" w14:textId="77777777" w:rsidR="00F42DEA" w:rsidRPr="00AC3D26" w:rsidRDefault="00F42DEA" w:rsidP="00214214">
      <w:pPr>
        <w:tabs>
          <w:tab w:val="left" w:pos="851"/>
        </w:tabs>
        <w:spacing w:after="0" w:line="240" w:lineRule="auto"/>
        <w:ind w:left="142"/>
        <w:jc w:val="both"/>
        <w:rPr>
          <w:rFonts w:ascii="Arial" w:eastAsia="Arial" w:hAnsi="Arial" w:cs="Arial"/>
          <w:sz w:val="18"/>
          <w:szCs w:val="18"/>
          <w:lang w:val="es-ES"/>
        </w:rPr>
      </w:pPr>
    </w:p>
    <w:p w14:paraId="331C5409" w14:textId="6358CAF8" w:rsidR="006D7A00" w:rsidRPr="004743AF" w:rsidRDefault="006D7A00" w:rsidP="00B23245">
      <w:pPr>
        <w:spacing w:after="0" w:line="240" w:lineRule="auto"/>
        <w:ind w:left="142"/>
        <w:jc w:val="both"/>
        <w:rPr>
          <w:rFonts w:ascii="Arial" w:eastAsia="Arial" w:hAnsi="Arial" w:cs="Arial"/>
          <w:sz w:val="18"/>
          <w:szCs w:val="18"/>
          <w:lang w:val="es-ES"/>
        </w:rPr>
      </w:pPr>
      <w:r w:rsidRPr="004743AF">
        <w:rPr>
          <w:rFonts w:ascii="Arial" w:eastAsia="Arial" w:hAnsi="Arial" w:cs="Arial"/>
          <w:sz w:val="18"/>
          <w:szCs w:val="18"/>
          <w:lang w:val="es-ES"/>
        </w:rPr>
        <w:t xml:space="preserve">Grifols se reserva el derecho a solicitar al </w:t>
      </w:r>
      <w:r w:rsidRPr="004743AF">
        <w:rPr>
          <w:rFonts w:ascii="Arial" w:eastAsia="Arial" w:hAnsi="Arial" w:cs="Arial"/>
          <w:sz w:val="18"/>
          <w:szCs w:val="18"/>
          <w:lang w:val="es-ES"/>
        </w:rPr>
        <w:lastRenderedPageBreak/>
        <w:t>Proveedor, con suficiente antelación, modificaciones en los Servicios y</w:t>
      </w:r>
      <w:r w:rsidR="002A0499">
        <w:rPr>
          <w:rFonts w:ascii="Arial" w:eastAsia="Arial" w:hAnsi="Arial" w:cs="Arial"/>
          <w:sz w:val="18"/>
          <w:szCs w:val="18"/>
          <w:lang w:val="es-ES"/>
        </w:rPr>
        <w:t>/o</w:t>
      </w:r>
      <w:r w:rsidRPr="004743AF">
        <w:rPr>
          <w:rFonts w:ascii="Arial" w:eastAsia="Arial" w:hAnsi="Arial" w:cs="Arial"/>
          <w:sz w:val="18"/>
          <w:szCs w:val="18"/>
          <w:lang w:val="es-ES"/>
        </w:rPr>
        <w:t xml:space="preserve"> Productos (cada una de ellas, una "</w:t>
      </w:r>
      <w:r w:rsidRPr="00F42DEA">
        <w:rPr>
          <w:rFonts w:ascii="Arial" w:eastAsia="Arial" w:hAnsi="Arial" w:cs="Arial"/>
          <w:sz w:val="18"/>
          <w:szCs w:val="18"/>
          <w:u w:val="single"/>
          <w:lang w:val="es-ES"/>
        </w:rPr>
        <w:t>Modificación</w:t>
      </w:r>
      <w:r w:rsidRPr="004743AF">
        <w:rPr>
          <w:rFonts w:ascii="Arial" w:eastAsia="Arial" w:hAnsi="Arial" w:cs="Arial"/>
          <w:sz w:val="18"/>
          <w:szCs w:val="18"/>
          <w:lang w:val="es-ES"/>
        </w:rPr>
        <w:t xml:space="preserve">") antes de que se realice el envío de los Productos o se presten los Servicios. Cualquier solicitud de Modificación deberá ser revisada previamente por el Proveedor al objeto de que éste acepte o no su implementación. En un plazo de </w:t>
      </w:r>
      <w:r w:rsidR="008972E2" w:rsidRPr="004743AF">
        <w:rPr>
          <w:rFonts w:ascii="Arial" w:eastAsia="Arial" w:hAnsi="Arial" w:cs="Arial"/>
          <w:sz w:val="18"/>
          <w:szCs w:val="18"/>
          <w:lang w:val="es-ES"/>
        </w:rPr>
        <w:t>cinco</w:t>
      </w:r>
      <w:r w:rsidRPr="004743AF">
        <w:rPr>
          <w:rFonts w:ascii="Arial" w:eastAsia="Arial" w:hAnsi="Arial" w:cs="Arial"/>
          <w:sz w:val="18"/>
          <w:szCs w:val="18"/>
          <w:lang w:val="es-ES"/>
        </w:rPr>
        <w:t xml:space="preserve"> (</w:t>
      </w:r>
      <w:r w:rsidR="008972E2" w:rsidRPr="004743AF">
        <w:rPr>
          <w:rFonts w:ascii="Arial" w:eastAsia="Arial" w:hAnsi="Arial" w:cs="Arial"/>
          <w:sz w:val="18"/>
          <w:szCs w:val="18"/>
          <w:lang w:val="es-ES"/>
        </w:rPr>
        <w:t>5</w:t>
      </w:r>
      <w:r w:rsidRPr="004743AF">
        <w:rPr>
          <w:rFonts w:ascii="Arial" w:eastAsia="Arial" w:hAnsi="Arial" w:cs="Arial"/>
          <w:sz w:val="18"/>
          <w:szCs w:val="18"/>
          <w:lang w:val="es-ES"/>
        </w:rPr>
        <w:t xml:space="preserve">) días, el Proveedor notificará a Grifols por escrito si rechaza o aprueba la implementación de la Modificación. Asimismo, y durante el mismo plazo de </w:t>
      </w:r>
      <w:r w:rsidR="008972E2" w:rsidRPr="004743AF">
        <w:rPr>
          <w:rFonts w:ascii="Arial" w:eastAsia="Arial" w:hAnsi="Arial" w:cs="Arial"/>
          <w:sz w:val="18"/>
          <w:szCs w:val="18"/>
          <w:lang w:val="es-ES"/>
        </w:rPr>
        <w:t>cinco</w:t>
      </w:r>
      <w:r w:rsidRPr="004743AF">
        <w:rPr>
          <w:rFonts w:ascii="Arial" w:eastAsia="Arial" w:hAnsi="Arial" w:cs="Arial"/>
          <w:sz w:val="18"/>
          <w:szCs w:val="18"/>
          <w:lang w:val="es-ES"/>
        </w:rPr>
        <w:t xml:space="preserve"> (</w:t>
      </w:r>
      <w:r w:rsidR="008972E2" w:rsidRPr="004743AF">
        <w:rPr>
          <w:rFonts w:ascii="Arial" w:eastAsia="Arial" w:hAnsi="Arial" w:cs="Arial"/>
          <w:sz w:val="18"/>
          <w:szCs w:val="18"/>
          <w:lang w:val="es-ES"/>
        </w:rPr>
        <w:t>5</w:t>
      </w:r>
      <w:r w:rsidRPr="004743AF">
        <w:rPr>
          <w:rFonts w:ascii="Arial" w:eastAsia="Arial" w:hAnsi="Arial" w:cs="Arial"/>
          <w:sz w:val="18"/>
          <w:szCs w:val="18"/>
          <w:lang w:val="es-ES"/>
        </w:rPr>
        <w:t>) días antes referido, si el Proveedor pretende aceptar la implementación de la Modificación, el Proveedor deberá informar a Grifols si dicha implementación requiere de una variación en el precio o de cualquier otr</w:t>
      </w:r>
      <w:r w:rsidR="008972E2" w:rsidRPr="004743AF">
        <w:rPr>
          <w:rFonts w:ascii="Arial" w:eastAsia="Arial" w:hAnsi="Arial" w:cs="Arial"/>
          <w:sz w:val="18"/>
          <w:szCs w:val="18"/>
          <w:lang w:val="es-ES"/>
        </w:rPr>
        <w:t>a</w:t>
      </w:r>
      <w:r w:rsidRPr="004743AF">
        <w:rPr>
          <w:rFonts w:ascii="Arial" w:eastAsia="Arial" w:hAnsi="Arial" w:cs="Arial"/>
          <w:sz w:val="18"/>
          <w:szCs w:val="18"/>
          <w:lang w:val="es-ES"/>
        </w:rPr>
        <w:t xml:space="preserve"> </w:t>
      </w:r>
      <w:r w:rsidR="008972E2" w:rsidRPr="004743AF">
        <w:rPr>
          <w:rFonts w:ascii="Arial" w:eastAsia="Arial" w:hAnsi="Arial" w:cs="Arial"/>
          <w:sz w:val="18"/>
          <w:szCs w:val="18"/>
          <w:lang w:val="es-ES"/>
        </w:rPr>
        <w:t xml:space="preserve">condición </w:t>
      </w:r>
      <w:r w:rsidRPr="004743AF">
        <w:rPr>
          <w:rFonts w:ascii="Arial" w:eastAsia="Arial" w:hAnsi="Arial" w:cs="Arial"/>
          <w:sz w:val="18"/>
          <w:szCs w:val="18"/>
          <w:lang w:val="es-ES"/>
        </w:rPr>
        <w:t xml:space="preserve">comercial de los Servicios y/o los Productos. Si el Proveedor notificara a Grifols alguna variación, Grifols dispondrá de un plazo de diez (10) días adicionales para aceptar las variaciones derivadas de la implementación de la Modificación. Si el Proveedor no remite a Grifols ninguna respuesta por escrito dentro del plazo indicado de </w:t>
      </w:r>
      <w:r w:rsidR="008972E2" w:rsidRPr="004743AF">
        <w:rPr>
          <w:rFonts w:ascii="Arial" w:eastAsia="Arial" w:hAnsi="Arial" w:cs="Arial"/>
          <w:sz w:val="18"/>
          <w:szCs w:val="18"/>
          <w:lang w:val="es-ES"/>
        </w:rPr>
        <w:t>cinco</w:t>
      </w:r>
      <w:r w:rsidRPr="004743AF">
        <w:rPr>
          <w:rFonts w:ascii="Arial" w:eastAsia="Arial" w:hAnsi="Arial" w:cs="Arial"/>
          <w:sz w:val="18"/>
          <w:szCs w:val="18"/>
          <w:lang w:val="es-ES"/>
        </w:rPr>
        <w:t xml:space="preserve"> (</w:t>
      </w:r>
      <w:r w:rsidR="008972E2" w:rsidRPr="004743AF">
        <w:rPr>
          <w:rFonts w:ascii="Arial" w:eastAsia="Arial" w:hAnsi="Arial" w:cs="Arial"/>
          <w:sz w:val="18"/>
          <w:szCs w:val="18"/>
          <w:lang w:val="es-ES"/>
        </w:rPr>
        <w:t>5</w:t>
      </w:r>
      <w:r w:rsidRPr="004743AF">
        <w:rPr>
          <w:rFonts w:ascii="Arial" w:eastAsia="Arial" w:hAnsi="Arial" w:cs="Arial"/>
          <w:sz w:val="18"/>
          <w:szCs w:val="18"/>
          <w:lang w:val="es-ES"/>
        </w:rPr>
        <w:t>) días, se entenderá que el Proveedor acepta la Modificación propuesta por Grifols sin que se produzca una variación en el precio y/o en otr</w:t>
      </w:r>
      <w:r w:rsidR="004743AF" w:rsidRPr="004743AF">
        <w:rPr>
          <w:rFonts w:ascii="Arial" w:eastAsia="Arial" w:hAnsi="Arial" w:cs="Arial"/>
          <w:sz w:val="18"/>
          <w:szCs w:val="18"/>
          <w:lang w:val="es-ES"/>
        </w:rPr>
        <w:t>a</w:t>
      </w:r>
      <w:r w:rsidRPr="004743AF">
        <w:rPr>
          <w:rFonts w:ascii="Arial" w:eastAsia="Arial" w:hAnsi="Arial" w:cs="Arial"/>
          <w:sz w:val="18"/>
          <w:szCs w:val="18"/>
          <w:lang w:val="es-ES"/>
        </w:rPr>
        <w:t xml:space="preserve">s </w:t>
      </w:r>
      <w:r w:rsidR="004743AF" w:rsidRPr="004743AF">
        <w:rPr>
          <w:rFonts w:ascii="Arial" w:eastAsia="Arial" w:hAnsi="Arial" w:cs="Arial"/>
          <w:sz w:val="18"/>
          <w:szCs w:val="18"/>
          <w:lang w:val="es-ES"/>
        </w:rPr>
        <w:t>condiciones</w:t>
      </w:r>
      <w:r w:rsidRPr="004743AF">
        <w:rPr>
          <w:rFonts w:ascii="Arial" w:eastAsia="Arial" w:hAnsi="Arial" w:cs="Arial"/>
          <w:sz w:val="18"/>
          <w:szCs w:val="18"/>
          <w:lang w:val="es-ES"/>
        </w:rPr>
        <w:t xml:space="preserve"> comerciales incluid</w:t>
      </w:r>
      <w:r w:rsidR="004743AF" w:rsidRPr="004743AF">
        <w:rPr>
          <w:rFonts w:ascii="Arial" w:eastAsia="Arial" w:hAnsi="Arial" w:cs="Arial"/>
          <w:sz w:val="18"/>
          <w:szCs w:val="18"/>
          <w:lang w:val="es-ES"/>
        </w:rPr>
        <w:t>a</w:t>
      </w:r>
      <w:r w:rsidRPr="004743AF">
        <w:rPr>
          <w:rFonts w:ascii="Arial" w:eastAsia="Arial" w:hAnsi="Arial" w:cs="Arial"/>
          <w:sz w:val="18"/>
          <w:szCs w:val="18"/>
          <w:lang w:val="es-ES"/>
        </w:rPr>
        <w:t xml:space="preserve">s en el </w:t>
      </w:r>
      <w:r w:rsidR="004743AF" w:rsidRPr="004743AF">
        <w:rPr>
          <w:rFonts w:ascii="Arial" w:eastAsia="Arial" w:hAnsi="Arial" w:cs="Arial"/>
          <w:sz w:val="18"/>
          <w:szCs w:val="18"/>
          <w:lang w:val="es-ES"/>
        </w:rPr>
        <w:t>P</w:t>
      </w:r>
      <w:r w:rsidRPr="004743AF">
        <w:rPr>
          <w:rFonts w:ascii="Arial" w:eastAsia="Arial" w:hAnsi="Arial" w:cs="Arial"/>
          <w:sz w:val="18"/>
          <w:szCs w:val="18"/>
          <w:lang w:val="es-ES"/>
        </w:rPr>
        <w:t>edido</w:t>
      </w:r>
      <w:r w:rsidR="004743AF" w:rsidRPr="004743AF">
        <w:rPr>
          <w:rFonts w:ascii="Arial" w:eastAsia="Arial" w:hAnsi="Arial" w:cs="Arial"/>
          <w:sz w:val="18"/>
          <w:szCs w:val="18"/>
          <w:lang w:val="es-ES"/>
        </w:rPr>
        <w:t>.</w:t>
      </w:r>
    </w:p>
    <w:p w14:paraId="3C83C6D4" w14:textId="77777777" w:rsidR="00E87EDE" w:rsidRPr="006D7A00" w:rsidRDefault="00E87EDE" w:rsidP="00E7739C">
      <w:pPr>
        <w:spacing w:after="0" w:line="240" w:lineRule="auto"/>
        <w:ind w:left="103"/>
        <w:rPr>
          <w:rFonts w:ascii="Arial" w:eastAsia="Arial" w:hAnsi="Arial" w:cs="Arial"/>
          <w:b/>
          <w:bCs/>
          <w:sz w:val="18"/>
          <w:szCs w:val="18"/>
          <w:lang w:val="es-ES"/>
        </w:rPr>
      </w:pPr>
    </w:p>
    <w:p w14:paraId="6A2478B6" w14:textId="1B071307" w:rsidR="00E533A9" w:rsidRPr="00B42344" w:rsidRDefault="00B70AEC" w:rsidP="00E7739C">
      <w:pPr>
        <w:tabs>
          <w:tab w:val="left" w:pos="851"/>
        </w:tabs>
        <w:spacing w:after="0" w:line="240" w:lineRule="auto"/>
        <w:ind w:left="142" w:firstLine="284"/>
        <w:jc w:val="both"/>
        <w:rPr>
          <w:rFonts w:ascii="Arial" w:eastAsia="Arial" w:hAnsi="Arial" w:cs="Arial"/>
          <w:bCs/>
          <w:sz w:val="18"/>
          <w:szCs w:val="18"/>
          <w:lang w:val="es-ES"/>
        </w:rPr>
      </w:pPr>
      <w:r w:rsidRPr="007F1DFC">
        <w:rPr>
          <w:rFonts w:ascii="Arial" w:eastAsia="Arial" w:hAnsi="Arial" w:cs="Arial"/>
          <w:b/>
          <w:sz w:val="18"/>
          <w:szCs w:val="18"/>
          <w:lang w:val="es-ES"/>
        </w:rPr>
        <w:t>3.2</w:t>
      </w:r>
      <w:r w:rsidRPr="007F1DFC">
        <w:rPr>
          <w:rFonts w:ascii="Arial" w:eastAsia="Arial" w:hAnsi="Arial" w:cs="Arial"/>
          <w:b/>
          <w:sz w:val="18"/>
          <w:szCs w:val="18"/>
          <w:lang w:val="es-ES"/>
        </w:rPr>
        <w:tab/>
      </w:r>
      <w:r w:rsidR="00E533A9" w:rsidRPr="00B42344">
        <w:rPr>
          <w:rFonts w:ascii="Arial" w:eastAsia="Arial" w:hAnsi="Arial" w:cs="Arial"/>
          <w:b/>
          <w:sz w:val="18"/>
          <w:szCs w:val="18"/>
          <w:lang w:val="es-ES"/>
        </w:rPr>
        <w:t>EMBALAJE DEL PRODUCTO</w:t>
      </w:r>
      <w:r w:rsidR="00E533A9" w:rsidRPr="00B42344">
        <w:rPr>
          <w:rFonts w:ascii="Arial" w:eastAsia="Arial" w:hAnsi="Arial" w:cs="Arial"/>
          <w:bCs/>
          <w:sz w:val="18"/>
          <w:szCs w:val="18"/>
          <w:lang w:val="es-ES"/>
        </w:rPr>
        <w:t>. El embalaje del Proveedor será de la máxima calidad comercial para la adecuada entrega de los Productos a Grifols e incluirá una etiqueta con la descripción de su contenido, cantidad, nombre de la persona/departamento de Grifols interesado</w:t>
      </w:r>
      <w:r w:rsidR="00B42344" w:rsidRPr="00B42344">
        <w:rPr>
          <w:rFonts w:ascii="Arial" w:eastAsia="Arial" w:hAnsi="Arial" w:cs="Arial"/>
          <w:bCs/>
          <w:sz w:val="18"/>
          <w:szCs w:val="18"/>
          <w:lang w:val="es-ES"/>
        </w:rPr>
        <w:t xml:space="preserve"> (si </w:t>
      </w:r>
      <w:r w:rsidR="00E80042">
        <w:rPr>
          <w:rFonts w:ascii="Arial" w:eastAsia="Arial" w:hAnsi="Arial" w:cs="Arial"/>
          <w:bCs/>
          <w:sz w:val="18"/>
          <w:szCs w:val="18"/>
          <w:lang w:val="es-ES"/>
        </w:rPr>
        <w:t>procede</w:t>
      </w:r>
      <w:r w:rsidR="00B42344" w:rsidRPr="00B42344">
        <w:rPr>
          <w:rFonts w:ascii="Arial" w:eastAsia="Arial" w:hAnsi="Arial" w:cs="Arial"/>
          <w:bCs/>
          <w:sz w:val="18"/>
          <w:szCs w:val="18"/>
          <w:lang w:val="es-ES"/>
        </w:rPr>
        <w:t>)</w:t>
      </w:r>
      <w:r w:rsidR="00E533A9" w:rsidRPr="00B42344">
        <w:rPr>
          <w:rFonts w:ascii="Arial" w:eastAsia="Arial" w:hAnsi="Arial" w:cs="Arial"/>
          <w:bCs/>
          <w:sz w:val="18"/>
          <w:szCs w:val="18"/>
          <w:lang w:val="es-ES"/>
        </w:rPr>
        <w:t xml:space="preserve">, número de </w:t>
      </w:r>
      <w:r w:rsidR="00CB6CD3" w:rsidRPr="00B42344">
        <w:rPr>
          <w:rFonts w:ascii="Arial" w:eastAsia="Arial" w:hAnsi="Arial" w:cs="Arial"/>
          <w:bCs/>
          <w:sz w:val="18"/>
          <w:szCs w:val="18"/>
          <w:lang w:val="es-ES"/>
        </w:rPr>
        <w:t>Pedido</w:t>
      </w:r>
      <w:r w:rsidR="00E533A9" w:rsidRPr="00B42344">
        <w:rPr>
          <w:rFonts w:ascii="Arial" w:eastAsia="Arial" w:hAnsi="Arial" w:cs="Arial"/>
          <w:bCs/>
          <w:sz w:val="18"/>
          <w:szCs w:val="18"/>
          <w:lang w:val="es-ES"/>
        </w:rPr>
        <w:t>, instrucciones de almacenamiento especiales</w:t>
      </w:r>
      <w:r w:rsidR="004743AF" w:rsidRPr="00B42344">
        <w:rPr>
          <w:rFonts w:ascii="Arial" w:eastAsia="Arial" w:hAnsi="Arial" w:cs="Arial"/>
          <w:bCs/>
          <w:sz w:val="18"/>
          <w:szCs w:val="18"/>
          <w:lang w:val="es-ES"/>
        </w:rPr>
        <w:t xml:space="preserve"> (</w:t>
      </w:r>
      <w:r w:rsidR="00B42344" w:rsidRPr="00B42344">
        <w:rPr>
          <w:rFonts w:ascii="Arial" w:eastAsia="Arial" w:hAnsi="Arial" w:cs="Arial"/>
          <w:bCs/>
          <w:sz w:val="18"/>
          <w:szCs w:val="18"/>
          <w:lang w:val="es-ES"/>
        </w:rPr>
        <w:t>condiciones de temperatura)</w:t>
      </w:r>
      <w:r w:rsidR="00E533A9" w:rsidRPr="00B42344">
        <w:rPr>
          <w:rFonts w:ascii="Arial" w:eastAsia="Arial" w:hAnsi="Arial" w:cs="Arial"/>
          <w:bCs/>
          <w:sz w:val="18"/>
          <w:szCs w:val="18"/>
          <w:lang w:val="es-ES"/>
        </w:rPr>
        <w:t>, cualquier material peligroso, así como la fecha de caducidad del contenido. El Proveedor informará a Grifols por adelantado de cualquier material peligroso incluido en el envío.</w:t>
      </w:r>
    </w:p>
    <w:p w14:paraId="202B02DB" w14:textId="77777777" w:rsidR="008A3854" w:rsidRPr="00E533A9" w:rsidRDefault="008A3854" w:rsidP="00E7739C">
      <w:pPr>
        <w:tabs>
          <w:tab w:val="left" w:pos="851"/>
        </w:tabs>
        <w:spacing w:after="0" w:line="240" w:lineRule="auto"/>
        <w:ind w:left="142" w:firstLine="284"/>
        <w:jc w:val="both"/>
        <w:rPr>
          <w:rFonts w:ascii="Arial" w:eastAsia="Arial" w:hAnsi="Arial" w:cs="Arial"/>
          <w:b/>
          <w:sz w:val="18"/>
          <w:szCs w:val="18"/>
          <w:lang w:val="es-ES"/>
        </w:rPr>
      </w:pPr>
    </w:p>
    <w:p w14:paraId="2D193EE3" w14:textId="782124E3" w:rsidR="00667C24" w:rsidRPr="008E6304" w:rsidRDefault="008A3854" w:rsidP="00420223">
      <w:pPr>
        <w:tabs>
          <w:tab w:val="left" w:pos="851"/>
        </w:tabs>
        <w:spacing w:after="0" w:line="240" w:lineRule="auto"/>
        <w:ind w:left="142" w:firstLine="284"/>
        <w:jc w:val="both"/>
        <w:rPr>
          <w:rFonts w:ascii="Arial" w:eastAsia="Arial" w:hAnsi="Arial" w:cs="Arial"/>
          <w:spacing w:val="1"/>
          <w:sz w:val="18"/>
          <w:szCs w:val="18"/>
          <w:lang w:val="es-ES"/>
        </w:rPr>
      </w:pPr>
      <w:r w:rsidRPr="007F1DFC">
        <w:rPr>
          <w:rFonts w:ascii="Arial" w:eastAsia="Arial" w:hAnsi="Arial" w:cs="Arial"/>
          <w:b/>
          <w:sz w:val="18"/>
          <w:szCs w:val="18"/>
          <w:lang w:val="es-ES"/>
        </w:rPr>
        <w:t>3.3</w:t>
      </w:r>
      <w:r w:rsidRPr="007F1DFC">
        <w:rPr>
          <w:rFonts w:ascii="Arial" w:eastAsia="Arial" w:hAnsi="Arial" w:cs="Arial"/>
          <w:b/>
          <w:sz w:val="18"/>
          <w:szCs w:val="18"/>
          <w:lang w:val="es-ES"/>
        </w:rPr>
        <w:tab/>
      </w:r>
      <w:r w:rsidR="00992D0E" w:rsidRPr="00783D1C">
        <w:rPr>
          <w:rFonts w:ascii="Arial" w:eastAsia="Arial" w:hAnsi="Arial" w:cs="Arial"/>
          <w:b/>
          <w:sz w:val="18"/>
          <w:szCs w:val="18"/>
          <w:lang w:val="es-ES"/>
        </w:rPr>
        <w:t>CONDICIONES DE ENTREGA</w:t>
      </w:r>
      <w:r w:rsidR="00992D0E" w:rsidRPr="007F1DFC">
        <w:rPr>
          <w:rFonts w:ascii="Arial" w:eastAsia="Arial" w:hAnsi="Arial" w:cs="Arial"/>
          <w:b/>
          <w:sz w:val="18"/>
          <w:szCs w:val="18"/>
          <w:lang w:val="es-ES"/>
        </w:rPr>
        <w:t xml:space="preserve">. </w:t>
      </w:r>
      <w:r w:rsidR="00420223" w:rsidRPr="00420223">
        <w:rPr>
          <w:rFonts w:ascii="Arial" w:eastAsia="Arial" w:hAnsi="Arial" w:cs="Arial"/>
          <w:spacing w:val="1"/>
          <w:sz w:val="18"/>
          <w:szCs w:val="18"/>
          <w:lang w:val="es-ES"/>
        </w:rPr>
        <w:t xml:space="preserve">Los gastos de transporte y cualquier otro coste </w:t>
      </w:r>
      <w:r w:rsidR="006F5D8D">
        <w:rPr>
          <w:rFonts w:ascii="Arial" w:eastAsia="Arial" w:hAnsi="Arial" w:cs="Arial"/>
          <w:spacing w:val="1"/>
          <w:sz w:val="18"/>
          <w:szCs w:val="18"/>
          <w:lang w:val="es-ES"/>
        </w:rPr>
        <w:t>derivado</w:t>
      </w:r>
      <w:r w:rsidR="00420223" w:rsidRPr="00420223">
        <w:rPr>
          <w:rFonts w:ascii="Arial" w:eastAsia="Arial" w:hAnsi="Arial" w:cs="Arial"/>
          <w:spacing w:val="1"/>
          <w:sz w:val="18"/>
          <w:szCs w:val="18"/>
          <w:lang w:val="es-ES"/>
        </w:rPr>
        <w:t xml:space="preserve"> se ajustarán a las Condiciones Comerciales Internacionales </w:t>
      </w:r>
      <w:r w:rsidR="00355D53" w:rsidRPr="00420223">
        <w:rPr>
          <w:rFonts w:ascii="Arial" w:eastAsia="Arial" w:hAnsi="Arial" w:cs="Arial"/>
          <w:sz w:val="18"/>
          <w:szCs w:val="18"/>
          <w:lang w:val="es-ES"/>
        </w:rPr>
        <w:t>("INCOTERMS 2020" o</w:t>
      </w:r>
      <w:r w:rsidR="00420223" w:rsidRPr="00420223">
        <w:rPr>
          <w:rFonts w:ascii="Arial" w:eastAsia="Arial" w:hAnsi="Arial" w:cs="Arial"/>
          <w:sz w:val="18"/>
          <w:szCs w:val="18"/>
          <w:lang w:val="es-ES"/>
        </w:rPr>
        <w:t xml:space="preserve"> a la </w:t>
      </w:r>
      <w:r w:rsidR="00420223">
        <w:rPr>
          <w:rFonts w:ascii="Arial" w:eastAsia="Arial" w:hAnsi="Arial" w:cs="Arial"/>
          <w:sz w:val="18"/>
          <w:szCs w:val="18"/>
          <w:lang w:val="es-ES"/>
        </w:rPr>
        <w:t>versión en vigor en todo momento</w:t>
      </w:r>
      <w:r w:rsidR="00355D53" w:rsidRPr="00420223">
        <w:rPr>
          <w:rFonts w:ascii="Arial" w:eastAsia="Arial" w:hAnsi="Arial" w:cs="Arial"/>
          <w:sz w:val="18"/>
          <w:szCs w:val="18"/>
          <w:lang w:val="es-ES"/>
        </w:rPr>
        <w:t xml:space="preserve">) </w:t>
      </w:r>
      <w:r w:rsidR="00420223">
        <w:rPr>
          <w:rFonts w:ascii="Arial" w:eastAsia="Arial" w:hAnsi="Arial" w:cs="Arial"/>
          <w:sz w:val="18"/>
          <w:szCs w:val="18"/>
          <w:lang w:val="es-ES"/>
        </w:rPr>
        <w:t>acordadas por la</w:t>
      </w:r>
      <w:r w:rsidR="004F2C57">
        <w:rPr>
          <w:rFonts w:ascii="Arial" w:eastAsia="Arial" w:hAnsi="Arial" w:cs="Arial"/>
          <w:sz w:val="18"/>
          <w:szCs w:val="18"/>
          <w:lang w:val="es-ES"/>
        </w:rPr>
        <w:t>s</w:t>
      </w:r>
      <w:r w:rsidR="00420223">
        <w:rPr>
          <w:rFonts w:ascii="Arial" w:eastAsia="Arial" w:hAnsi="Arial" w:cs="Arial"/>
          <w:sz w:val="18"/>
          <w:szCs w:val="18"/>
          <w:lang w:val="es-ES"/>
        </w:rPr>
        <w:t xml:space="preserve"> Partes en cada Pedido. </w:t>
      </w:r>
      <w:r w:rsidR="00420223" w:rsidRPr="008E6304">
        <w:rPr>
          <w:rFonts w:ascii="Arial" w:eastAsia="Arial" w:hAnsi="Arial" w:cs="Arial"/>
          <w:sz w:val="18"/>
          <w:szCs w:val="18"/>
          <w:lang w:val="es-ES"/>
        </w:rPr>
        <w:t xml:space="preserve">Si el transporte de los Productos es </w:t>
      </w:r>
      <w:r w:rsidR="008E6304" w:rsidRPr="008E6304">
        <w:rPr>
          <w:rFonts w:ascii="Arial" w:eastAsia="Arial" w:hAnsi="Arial" w:cs="Arial"/>
          <w:sz w:val="18"/>
          <w:szCs w:val="18"/>
          <w:lang w:val="es-ES"/>
        </w:rPr>
        <w:t>dentro de EE.UU.</w:t>
      </w:r>
      <w:r w:rsidR="00265F3F" w:rsidRPr="008E6304">
        <w:rPr>
          <w:rFonts w:ascii="Arial" w:eastAsia="Arial" w:hAnsi="Arial" w:cs="Arial"/>
          <w:sz w:val="18"/>
          <w:szCs w:val="18"/>
          <w:lang w:val="es-ES"/>
        </w:rPr>
        <w:t>,</w:t>
      </w:r>
      <w:r w:rsidR="00253227" w:rsidRPr="008E6304">
        <w:rPr>
          <w:rFonts w:ascii="Arial" w:eastAsia="Arial" w:hAnsi="Arial" w:cs="Arial"/>
          <w:sz w:val="18"/>
          <w:szCs w:val="18"/>
          <w:lang w:val="es-ES"/>
        </w:rPr>
        <w:t xml:space="preserve"> </w:t>
      </w:r>
      <w:r w:rsidR="008E6304" w:rsidRPr="008E6304">
        <w:rPr>
          <w:rFonts w:ascii="Arial" w:eastAsia="Arial" w:hAnsi="Arial" w:cs="Arial"/>
          <w:sz w:val="18"/>
          <w:szCs w:val="18"/>
          <w:lang w:val="es-ES"/>
        </w:rPr>
        <w:t>las Pa</w:t>
      </w:r>
      <w:r w:rsidR="008E6304">
        <w:rPr>
          <w:rFonts w:ascii="Arial" w:eastAsia="Arial" w:hAnsi="Arial" w:cs="Arial"/>
          <w:sz w:val="18"/>
          <w:szCs w:val="18"/>
          <w:lang w:val="es-ES"/>
        </w:rPr>
        <w:t xml:space="preserve">rtes pueden convenir en que los gastos de transporte y cualquier otro coste </w:t>
      </w:r>
      <w:r w:rsidR="00591F32">
        <w:rPr>
          <w:rFonts w:ascii="Arial" w:eastAsia="Arial" w:hAnsi="Arial" w:cs="Arial"/>
          <w:sz w:val="18"/>
          <w:szCs w:val="18"/>
          <w:lang w:val="es-ES"/>
        </w:rPr>
        <w:t>derivado</w:t>
      </w:r>
      <w:r w:rsidR="008E6304">
        <w:rPr>
          <w:rFonts w:ascii="Arial" w:eastAsia="Arial" w:hAnsi="Arial" w:cs="Arial"/>
          <w:sz w:val="18"/>
          <w:szCs w:val="18"/>
          <w:lang w:val="es-ES"/>
        </w:rPr>
        <w:t xml:space="preserve"> </w:t>
      </w:r>
      <w:r w:rsidR="0026625A">
        <w:rPr>
          <w:rFonts w:ascii="Arial" w:eastAsia="Arial" w:hAnsi="Arial" w:cs="Arial"/>
          <w:sz w:val="18"/>
          <w:szCs w:val="18"/>
          <w:lang w:val="es-ES"/>
        </w:rPr>
        <w:t>se ajusten a</w:t>
      </w:r>
      <w:r w:rsidR="00F963CC">
        <w:rPr>
          <w:rFonts w:ascii="Arial" w:eastAsia="Arial" w:hAnsi="Arial" w:cs="Arial"/>
          <w:sz w:val="18"/>
          <w:szCs w:val="18"/>
          <w:lang w:val="es-ES"/>
        </w:rPr>
        <w:t xml:space="preserve"> las condiciones del </w:t>
      </w:r>
      <w:proofErr w:type="spellStart"/>
      <w:r w:rsidR="00F963CC">
        <w:rPr>
          <w:rFonts w:ascii="Arial" w:eastAsia="Arial" w:hAnsi="Arial" w:cs="Arial"/>
          <w:sz w:val="18"/>
          <w:szCs w:val="18"/>
          <w:lang w:val="es-ES"/>
        </w:rPr>
        <w:t>UCC</w:t>
      </w:r>
      <w:proofErr w:type="spellEnd"/>
      <w:r w:rsidR="00F963CC">
        <w:rPr>
          <w:rFonts w:ascii="Arial" w:eastAsia="Arial" w:hAnsi="Arial" w:cs="Arial"/>
          <w:sz w:val="18"/>
          <w:szCs w:val="18"/>
          <w:lang w:val="es-ES"/>
        </w:rPr>
        <w:t xml:space="preserve"> </w:t>
      </w:r>
      <w:r w:rsidR="00667C24" w:rsidRPr="008E6304">
        <w:rPr>
          <w:rFonts w:ascii="Arial" w:eastAsia="Arial" w:hAnsi="Arial" w:cs="Arial"/>
          <w:sz w:val="18"/>
          <w:szCs w:val="18"/>
          <w:lang w:val="es-ES"/>
        </w:rPr>
        <w:t>“</w:t>
      </w:r>
      <w:r w:rsidR="0026625A">
        <w:rPr>
          <w:rFonts w:ascii="Arial" w:eastAsia="Arial" w:hAnsi="Arial" w:cs="Arial"/>
          <w:sz w:val="18"/>
          <w:szCs w:val="18"/>
          <w:lang w:val="es-ES"/>
        </w:rPr>
        <w:t>Código Comercial Uniforme</w:t>
      </w:r>
      <w:r w:rsidR="00667C24" w:rsidRPr="008E6304">
        <w:rPr>
          <w:rFonts w:ascii="Arial" w:eastAsia="Arial" w:hAnsi="Arial" w:cs="Arial"/>
          <w:sz w:val="18"/>
          <w:szCs w:val="18"/>
          <w:lang w:val="es-ES"/>
        </w:rPr>
        <w:t>”.</w:t>
      </w:r>
    </w:p>
    <w:p w14:paraId="3C8E4E33" w14:textId="77777777" w:rsidR="00642E5A" w:rsidRPr="008E6304" w:rsidRDefault="00642E5A" w:rsidP="00E7739C">
      <w:pPr>
        <w:tabs>
          <w:tab w:val="left" w:pos="851"/>
        </w:tabs>
        <w:spacing w:after="0" w:line="240" w:lineRule="auto"/>
        <w:ind w:left="142" w:firstLine="284"/>
        <w:jc w:val="both"/>
        <w:rPr>
          <w:rFonts w:ascii="Arial" w:eastAsia="Arial" w:hAnsi="Arial" w:cs="Arial"/>
          <w:b/>
          <w:sz w:val="18"/>
          <w:szCs w:val="18"/>
          <w:lang w:val="es-ES"/>
        </w:rPr>
      </w:pPr>
    </w:p>
    <w:p w14:paraId="28D4D54D" w14:textId="17A5A20D" w:rsidR="00E533A9" w:rsidRPr="00513390" w:rsidRDefault="00F929CE" w:rsidP="00476895">
      <w:pPr>
        <w:tabs>
          <w:tab w:val="left" w:pos="851"/>
        </w:tabs>
        <w:spacing w:after="0" w:line="240" w:lineRule="auto"/>
        <w:ind w:left="142" w:firstLine="284"/>
        <w:jc w:val="both"/>
        <w:rPr>
          <w:rFonts w:ascii="Arial" w:eastAsia="Arial" w:hAnsi="Arial" w:cs="Arial"/>
          <w:w w:val="101"/>
          <w:sz w:val="18"/>
          <w:szCs w:val="18"/>
          <w:lang w:val="es-ES"/>
        </w:rPr>
      </w:pPr>
      <w:r w:rsidRPr="007F1DFC">
        <w:rPr>
          <w:rFonts w:ascii="Arial" w:eastAsia="Arial" w:hAnsi="Arial" w:cs="Arial"/>
          <w:b/>
          <w:bCs/>
          <w:sz w:val="18"/>
          <w:szCs w:val="18"/>
          <w:lang w:val="es-ES"/>
        </w:rPr>
        <w:t>3.4</w:t>
      </w:r>
      <w:r w:rsidRPr="007F1DFC">
        <w:rPr>
          <w:rFonts w:ascii="Arial" w:eastAsia="Arial" w:hAnsi="Arial" w:cs="Arial"/>
          <w:b/>
          <w:bCs/>
          <w:sz w:val="18"/>
          <w:szCs w:val="18"/>
          <w:lang w:val="es-ES"/>
        </w:rPr>
        <w:tab/>
      </w:r>
      <w:r w:rsidR="00EB3B35" w:rsidRPr="006A2AF5">
        <w:rPr>
          <w:rFonts w:ascii="Arial" w:eastAsia="Arial" w:hAnsi="Arial" w:cs="Arial"/>
          <w:b/>
          <w:bCs/>
          <w:sz w:val="18"/>
          <w:szCs w:val="18"/>
          <w:lang w:val="es-ES"/>
        </w:rPr>
        <w:t xml:space="preserve">GARANTÍA DEL </w:t>
      </w:r>
      <w:r w:rsidR="008A3854" w:rsidRPr="006A2AF5">
        <w:rPr>
          <w:rFonts w:ascii="Arial" w:eastAsia="Arial" w:hAnsi="Arial" w:cs="Arial"/>
          <w:b/>
          <w:bCs/>
          <w:sz w:val="18"/>
          <w:szCs w:val="18"/>
          <w:lang w:val="es-ES"/>
        </w:rPr>
        <w:t>PRODUCT</w:t>
      </w:r>
      <w:r w:rsidR="00EB3B35" w:rsidRPr="006A2AF5">
        <w:rPr>
          <w:rFonts w:ascii="Arial" w:eastAsia="Arial" w:hAnsi="Arial" w:cs="Arial"/>
          <w:b/>
          <w:bCs/>
          <w:sz w:val="18"/>
          <w:szCs w:val="18"/>
          <w:lang w:val="es-ES"/>
        </w:rPr>
        <w:t>O</w:t>
      </w:r>
      <w:r w:rsidR="008A3854" w:rsidRPr="007F1DFC">
        <w:rPr>
          <w:rFonts w:ascii="Arial" w:eastAsia="Arial" w:hAnsi="Arial" w:cs="Arial"/>
          <w:b/>
          <w:bCs/>
          <w:sz w:val="18"/>
          <w:szCs w:val="18"/>
          <w:lang w:val="es-ES"/>
        </w:rPr>
        <w:t xml:space="preserve">. </w:t>
      </w:r>
      <w:r w:rsidR="00E533A9" w:rsidRPr="00513390">
        <w:rPr>
          <w:rFonts w:ascii="Arial" w:eastAsia="Arial" w:hAnsi="Arial" w:cs="Arial"/>
          <w:w w:val="101"/>
          <w:sz w:val="18"/>
          <w:szCs w:val="18"/>
          <w:lang w:val="es-ES"/>
        </w:rPr>
        <w:t xml:space="preserve">El Proveedor garantiza que los Productos serán de la calidad y especificaciones descritas en el </w:t>
      </w:r>
      <w:r w:rsidR="00CB6CD3" w:rsidRPr="00513390">
        <w:rPr>
          <w:rFonts w:ascii="Arial" w:eastAsia="Arial" w:hAnsi="Arial" w:cs="Arial"/>
          <w:w w:val="101"/>
          <w:sz w:val="18"/>
          <w:szCs w:val="18"/>
          <w:lang w:val="es-ES"/>
        </w:rPr>
        <w:t xml:space="preserve">Pedido </w:t>
      </w:r>
      <w:r w:rsidR="00E533A9" w:rsidRPr="00513390">
        <w:rPr>
          <w:rFonts w:ascii="Arial" w:eastAsia="Arial" w:hAnsi="Arial" w:cs="Arial"/>
          <w:w w:val="101"/>
          <w:sz w:val="18"/>
          <w:szCs w:val="18"/>
          <w:lang w:val="es-ES"/>
        </w:rPr>
        <w:t xml:space="preserve">y, en cualquier caso, serán productos nuevos (excepto que se acuerde lo contrario), de máxima calidad y mano de obra de primera clase, con una caducidad y vida útil adecuadas en el momento de la entrega, y libre de cualquier carga y defecto. El Producto entregado en cualquier otro estado será considerado defectuoso. El Proveedor garantiza durante un periodo no inferior al periodo de garantía habitual del Proveedor o durante doce (12) meses desde la fecha de aceptación por </w:t>
      </w:r>
      <w:r w:rsidR="001F55A1">
        <w:rPr>
          <w:rFonts w:ascii="Arial" w:eastAsia="Arial" w:hAnsi="Arial" w:cs="Arial"/>
          <w:w w:val="101"/>
          <w:sz w:val="18"/>
          <w:szCs w:val="18"/>
          <w:lang w:val="es-ES"/>
        </w:rPr>
        <w:t xml:space="preserve">parte de </w:t>
      </w:r>
      <w:r w:rsidR="00E533A9" w:rsidRPr="00513390">
        <w:rPr>
          <w:rFonts w:ascii="Arial" w:eastAsia="Arial" w:hAnsi="Arial" w:cs="Arial"/>
          <w:w w:val="101"/>
          <w:sz w:val="18"/>
          <w:szCs w:val="18"/>
          <w:lang w:val="es-ES"/>
        </w:rPr>
        <w:t>Grifols, el que resulte de mayor duración, que ningún Producto tendrá defectos en el diseño, materiales y calidad</w:t>
      </w:r>
      <w:r w:rsidR="00513390" w:rsidRPr="00513390">
        <w:rPr>
          <w:rFonts w:ascii="Arial" w:eastAsia="Arial" w:hAnsi="Arial" w:cs="Arial"/>
          <w:w w:val="101"/>
          <w:sz w:val="18"/>
          <w:szCs w:val="18"/>
          <w:lang w:val="es-ES"/>
        </w:rPr>
        <w:t>.</w:t>
      </w:r>
    </w:p>
    <w:p w14:paraId="4ABCDE5F" w14:textId="77777777" w:rsidR="00C2744F" w:rsidRPr="00E533A9" w:rsidRDefault="00C2744F" w:rsidP="00E7739C">
      <w:pPr>
        <w:tabs>
          <w:tab w:val="left" w:pos="851"/>
        </w:tabs>
        <w:spacing w:after="0" w:line="240" w:lineRule="auto"/>
        <w:ind w:left="142" w:firstLine="284"/>
        <w:jc w:val="both"/>
        <w:rPr>
          <w:rFonts w:ascii="Arial" w:eastAsia="Arial" w:hAnsi="Arial" w:cs="Arial"/>
          <w:sz w:val="18"/>
          <w:szCs w:val="18"/>
          <w:lang w:val="es-ES"/>
        </w:rPr>
      </w:pPr>
    </w:p>
    <w:p w14:paraId="4AABB54F" w14:textId="3FCFB40E" w:rsidR="00492929" w:rsidRPr="005871C0" w:rsidRDefault="00E533A9" w:rsidP="006E0BF1">
      <w:pPr>
        <w:spacing w:after="0" w:line="240" w:lineRule="auto"/>
        <w:ind w:left="142"/>
        <w:jc w:val="both"/>
        <w:rPr>
          <w:rFonts w:ascii="Arial" w:eastAsia="Arial" w:hAnsi="Arial" w:cs="Arial"/>
          <w:w w:val="101"/>
          <w:sz w:val="18"/>
          <w:szCs w:val="18"/>
          <w:lang w:val="es-ES"/>
        </w:rPr>
      </w:pPr>
      <w:r w:rsidRPr="005871C0">
        <w:rPr>
          <w:rFonts w:ascii="Arial" w:eastAsia="Arial" w:hAnsi="Arial" w:cs="Arial"/>
          <w:w w:val="101"/>
          <w:sz w:val="18"/>
          <w:szCs w:val="18"/>
          <w:lang w:val="es-ES"/>
        </w:rPr>
        <w:t xml:space="preserve">El Proveedor garantiza que todos los Productos suministrados de acuerdo con este Contrato, cuando sean utilizados por Grifols con la finalidad para la que fueron fabricados, no infringen ninguna ley, norma, regulación, orden u ordenanza aplicable, incluyendo sin limitación, aquellas disposiciones que regulan los requisitos legales </w:t>
      </w:r>
      <w:r w:rsidR="004F64FD" w:rsidRPr="005871C0">
        <w:rPr>
          <w:rFonts w:ascii="Arial" w:eastAsia="Arial" w:hAnsi="Arial" w:cs="Arial"/>
          <w:w w:val="101"/>
          <w:sz w:val="18"/>
          <w:szCs w:val="18"/>
          <w:lang w:val="es-ES"/>
        </w:rPr>
        <w:t xml:space="preserve">de la </w:t>
      </w:r>
      <w:r w:rsidR="001B10DD">
        <w:rPr>
          <w:rFonts w:ascii="Arial" w:eastAsia="Arial" w:hAnsi="Arial" w:cs="Arial"/>
          <w:w w:val="101"/>
          <w:sz w:val="18"/>
          <w:szCs w:val="18"/>
          <w:lang w:val="es-ES"/>
        </w:rPr>
        <w:t xml:space="preserve">Ley </w:t>
      </w:r>
      <w:r w:rsidR="004F64FD" w:rsidRPr="005871C0">
        <w:rPr>
          <w:rFonts w:ascii="Arial" w:eastAsia="Arial" w:hAnsi="Arial" w:cs="Arial"/>
          <w:w w:val="101"/>
          <w:sz w:val="18"/>
          <w:szCs w:val="18"/>
          <w:lang w:val="es-ES"/>
        </w:rPr>
        <w:t>de Seguridad y Salud en el Trabajo de 1970</w:t>
      </w:r>
      <w:r w:rsidR="001B10DD">
        <w:rPr>
          <w:rFonts w:ascii="Arial" w:eastAsia="Arial" w:hAnsi="Arial" w:cs="Arial"/>
          <w:w w:val="101"/>
          <w:sz w:val="18"/>
          <w:szCs w:val="18"/>
          <w:lang w:val="es-ES"/>
        </w:rPr>
        <w:t xml:space="preserve"> de EE.UU.</w:t>
      </w:r>
      <w:r w:rsidR="004F64FD" w:rsidRPr="005871C0">
        <w:rPr>
          <w:rFonts w:ascii="Arial" w:eastAsia="Arial" w:hAnsi="Arial" w:cs="Arial"/>
          <w:w w:val="101"/>
          <w:sz w:val="18"/>
          <w:szCs w:val="18"/>
          <w:lang w:val="es-ES"/>
        </w:rPr>
        <w:t xml:space="preserve">, según sus modificaciones, o cualquier norma o regulación emitida en virtud de dicha ley. </w:t>
      </w:r>
    </w:p>
    <w:p w14:paraId="38576686" w14:textId="77777777" w:rsidR="00492929" w:rsidRPr="00E533A9" w:rsidRDefault="00492929" w:rsidP="00492929">
      <w:pPr>
        <w:spacing w:after="0" w:line="240" w:lineRule="auto"/>
        <w:ind w:left="103"/>
        <w:jc w:val="both"/>
        <w:rPr>
          <w:rFonts w:ascii="Arial" w:eastAsia="Arial" w:hAnsi="Arial" w:cs="Arial"/>
          <w:w w:val="101"/>
          <w:sz w:val="18"/>
          <w:szCs w:val="18"/>
          <w:lang w:val="es-ES"/>
        </w:rPr>
      </w:pPr>
    </w:p>
    <w:p w14:paraId="0C04FFD2" w14:textId="3ED6F411" w:rsidR="00C2744F" w:rsidRPr="008C777A" w:rsidRDefault="00E533A9" w:rsidP="006E0BF1">
      <w:pPr>
        <w:tabs>
          <w:tab w:val="left" w:pos="851"/>
        </w:tabs>
        <w:spacing w:after="0" w:line="240" w:lineRule="auto"/>
        <w:ind w:left="142"/>
        <w:jc w:val="both"/>
        <w:rPr>
          <w:rFonts w:ascii="Arial" w:eastAsia="Arial" w:hAnsi="Arial" w:cs="Arial"/>
          <w:sz w:val="18"/>
          <w:szCs w:val="18"/>
          <w:lang w:val="es-ES"/>
        </w:rPr>
      </w:pPr>
      <w:r w:rsidRPr="007F1DFC">
        <w:rPr>
          <w:rFonts w:ascii="Arial" w:eastAsia="Arial" w:hAnsi="Arial" w:cs="Arial"/>
          <w:sz w:val="18"/>
          <w:szCs w:val="18"/>
          <w:lang w:val="es-ES"/>
        </w:rPr>
        <w:t xml:space="preserve">Además de todas las garantías, expresas o implícitas, establecidas por ley, el Proveedor garantiza expresamente que los Productos suministrados y todo elemento de los mismos, incluyendo el método </w:t>
      </w:r>
      <w:r w:rsidRPr="008C777A">
        <w:rPr>
          <w:rFonts w:ascii="Arial" w:eastAsia="Arial" w:hAnsi="Arial" w:cs="Arial"/>
          <w:sz w:val="18"/>
          <w:szCs w:val="18"/>
          <w:lang w:val="es-ES"/>
        </w:rPr>
        <w:t xml:space="preserve">de fabricación del Producto, su uso normal, el uso sugerido o recomendado por el Proveedor o el uso pretendido por parte de Grifols y del cual el Proveedor estaba informado, no infringen ninguna patente, marca o derecho de </w:t>
      </w:r>
      <w:r w:rsidR="008C777A">
        <w:rPr>
          <w:rFonts w:ascii="Arial" w:eastAsia="Arial" w:hAnsi="Arial" w:cs="Arial"/>
          <w:sz w:val="18"/>
          <w:szCs w:val="18"/>
          <w:lang w:val="es-ES"/>
        </w:rPr>
        <w:t>autor</w:t>
      </w:r>
      <w:r w:rsidRPr="008C777A">
        <w:rPr>
          <w:rFonts w:ascii="Arial" w:eastAsia="Arial" w:hAnsi="Arial" w:cs="Arial"/>
          <w:sz w:val="18"/>
          <w:szCs w:val="18"/>
          <w:lang w:val="es-ES"/>
        </w:rPr>
        <w:t>.</w:t>
      </w:r>
    </w:p>
    <w:p w14:paraId="36D6C64C" w14:textId="77777777" w:rsidR="00B37601" w:rsidRPr="008C777A" w:rsidRDefault="00B37601" w:rsidP="00E7739C">
      <w:pPr>
        <w:spacing w:after="0" w:line="240" w:lineRule="auto"/>
        <w:rPr>
          <w:rFonts w:ascii="Arial" w:hAnsi="Arial" w:cs="Arial"/>
          <w:sz w:val="18"/>
          <w:szCs w:val="18"/>
          <w:lang w:val="es-ES"/>
        </w:rPr>
      </w:pPr>
    </w:p>
    <w:p w14:paraId="6882357D" w14:textId="7588E012" w:rsidR="008A3854" w:rsidRPr="006433AE" w:rsidRDefault="008A3854" w:rsidP="006E0BF1">
      <w:pPr>
        <w:spacing w:after="0" w:line="240" w:lineRule="auto"/>
        <w:ind w:left="426" w:hanging="284"/>
        <w:jc w:val="both"/>
        <w:rPr>
          <w:rFonts w:ascii="Arial" w:eastAsia="Arial" w:hAnsi="Arial" w:cs="Arial"/>
          <w:b/>
          <w:bCs/>
          <w:sz w:val="18"/>
          <w:szCs w:val="18"/>
          <w:lang w:val="es-ES"/>
        </w:rPr>
      </w:pPr>
      <w:r w:rsidRPr="006433AE">
        <w:rPr>
          <w:rFonts w:ascii="Arial" w:eastAsia="Arial" w:hAnsi="Arial" w:cs="Arial"/>
          <w:b/>
          <w:bCs/>
          <w:sz w:val="18"/>
          <w:szCs w:val="18"/>
          <w:lang w:val="es-ES"/>
        </w:rPr>
        <w:t>4.</w:t>
      </w:r>
      <w:r w:rsidRPr="006433AE">
        <w:rPr>
          <w:rFonts w:ascii="Arial" w:eastAsia="Arial" w:hAnsi="Arial" w:cs="Arial"/>
          <w:b/>
          <w:bCs/>
          <w:sz w:val="18"/>
          <w:szCs w:val="18"/>
          <w:lang w:val="es-ES"/>
        </w:rPr>
        <w:tab/>
      </w:r>
      <w:r w:rsidR="006433AE" w:rsidRPr="006433AE">
        <w:rPr>
          <w:rFonts w:ascii="Arial" w:eastAsia="Arial" w:hAnsi="Arial" w:cs="Arial"/>
          <w:b/>
          <w:bCs/>
          <w:sz w:val="18"/>
          <w:szCs w:val="18"/>
          <w:lang w:val="es-ES"/>
        </w:rPr>
        <w:t>TÉRMINOS Y CONDICIONES APLICABLES A L</w:t>
      </w:r>
      <w:r w:rsidR="006433AE">
        <w:rPr>
          <w:rFonts w:ascii="Arial" w:eastAsia="Arial" w:hAnsi="Arial" w:cs="Arial"/>
          <w:b/>
          <w:bCs/>
          <w:sz w:val="18"/>
          <w:szCs w:val="18"/>
          <w:lang w:val="es-ES"/>
        </w:rPr>
        <w:t>A</w:t>
      </w:r>
      <w:r w:rsidR="006433AE" w:rsidRPr="006433AE">
        <w:rPr>
          <w:rFonts w:ascii="Arial" w:eastAsia="Arial" w:hAnsi="Arial" w:cs="Arial"/>
          <w:b/>
          <w:bCs/>
          <w:sz w:val="18"/>
          <w:szCs w:val="18"/>
          <w:lang w:val="es-ES"/>
        </w:rPr>
        <w:t xml:space="preserve"> PRESTA</w:t>
      </w:r>
      <w:r w:rsidR="006433AE">
        <w:rPr>
          <w:rFonts w:ascii="Arial" w:eastAsia="Arial" w:hAnsi="Arial" w:cs="Arial"/>
          <w:b/>
          <w:bCs/>
          <w:sz w:val="18"/>
          <w:szCs w:val="18"/>
          <w:lang w:val="es-ES"/>
        </w:rPr>
        <w:t>CIÓ</w:t>
      </w:r>
      <w:r w:rsidR="006433AE" w:rsidRPr="006433AE">
        <w:rPr>
          <w:rFonts w:ascii="Arial" w:eastAsia="Arial" w:hAnsi="Arial" w:cs="Arial"/>
          <w:b/>
          <w:bCs/>
          <w:sz w:val="18"/>
          <w:szCs w:val="18"/>
          <w:lang w:val="es-ES"/>
        </w:rPr>
        <w:t>N DE SERVICIOS</w:t>
      </w:r>
    </w:p>
    <w:p w14:paraId="664ADB1E" w14:textId="77777777" w:rsidR="008A3854" w:rsidRPr="006433AE" w:rsidRDefault="008A3854" w:rsidP="00E7739C">
      <w:pPr>
        <w:spacing w:after="0" w:line="240" w:lineRule="auto"/>
        <w:ind w:left="103"/>
        <w:jc w:val="both"/>
        <w:rPr>
          <w:rFonts w:ascii="Arial" w:eastAsia="Arial" w:hAnsi="Arial" w:cs="Arial"/>
          <w:b/>
          <w:bCs/>
          <w:sz w:val="18"/>
          <w:szCs w:val="18"/>
          <w:lang w:val="es-ES"/>
        </w:rPr>
      </w:pPr>
    </w:p>
    <w:p w14:paraId="60C4FE84" w14:textId="2CB4CA58" w:rsidR="00AA3016" w:rsidRPr="006433AE" w:rsidRDefault="008A3854" w:rsidP="006E0BF1">
      <w:pPr>
        <w:tabs>
          <w:tab w:val="left" w:pos="851"/>
        </w:tabs>
        <w:spacing w:after="0" w:line="240" w:lineRule="auto"/>
        <w:ind w:left="142" w:firstLine="284"/>
        <w:jc w:val="both"/>
        <w:rPr>
          <w:rFonts w:ascii="Arial" w:eastAsia="Arial" w:hAnsi="Arial" w:cs="Arial"/>
          <w:sz w:val="18"/>
          <w:szCs w:val="18"/>
          <w:lang w:val="es-ES"/>
        </w:rPr>
      </w:pPr>
      <w:r w:rsidRPr="006433AE">
        <w:rPr>
          <w:rFonts w:ascii="Arial" w:eastAsia="Arial" w:hAnsi="Arial" w:cs="Arial"/>
          <w:b/>
          <w:bCs/>
          <w:sz w:val="18"/>
          <w:szCs w:val="18"/>
          <w:lang w:val="es-ES"/>
        </w:rPr>
        <w:t>4.1</w:t>
      </w:r>
      <w:r w:rsidR="00F16690" w:rsidRPr="006433AE">
        <w:rPr>
          <w:rFonts w:ascii="Arial" w:eastAsia="Arial" w:hAnsi="Arial" w:cs="Arial"/>
          <w:b/>
          <w:bCs/>
          <w:spacing w:val="2"/>
          <w:sz w:val="18"/>
          <w:szCs w:val="18"/>
          <w:lang w:val="es-ES"/>
        </w:rPr>
        <w:tab/>
      </w:r>
      <w:r w:rsidR="006433AE" w:rsidRPr="006433AE">
        <w:rPr>
          <w:rFonts w:ascii="Arial" w:eastAsia="Arial" w:hAnsi="Arial" w:cs="Arial"/>
          <w:b/>
          <w:bCs/>
          <w:spacing w:val="2"/>
          <w:sz w:val="18"/>
          <w:szCs w:val="18"/>
          <w:lang w:val="es-ES"/>
        </w:rPr>
        <w:t>PEDIDO DE LOS SERVICIOS</w:t>
      </w:r>
      <w:r w:rsidR="003276B9" w:rsidRPr="006433AE">
        <w:rPr>
          <w:rFonts w:ascii="Arial" w:eastAsia="Arial" w:hAnsi="Arial" w:cs="Arial"/>
          <w:b/>
          <w:bCs/>
          <w:spacing w:val="2"/>
          <w:sz w:val="18"/>
          <w:szCs w:val="18"/>
          <w:lang w:val="es-ES"/>
        </w:rPr>
        <w:t xml:space="preserve">. </w:t>
      </w:r>
      <w:r w:rsidR="00E533A9" w:rsidRPr="006433AE">
        <w:rPr>
          <w:rFonts w:ascii="Arial" w:eastAsia="Arial" w:hAnsi="Arial" w:cs="Arial"/>
          <w:sz w:val="18"/>
          <w:szCs w:val="18"/>
          <w:lang w:val="es-ES"/>
        </w:rPr>
        <w:t xml:space="preserve">Cada </w:t>
      </w:r>
      <w:r w:rsidR="001B10DD">
        <w:rPr>
          <w:rFonts w:ascii="Arial" w:eastAsia="Arial" w:hAnsi="Arial" w:cs="Arial"/>
          <w:sz w:val="18"/>
          <w:szCs w:val="18"/>
          <w:lang w:val="es-ES"/>
        </w:rPr>
        <w:t>P</w:t>
      </w:r>
      <w:r w:rsidR="00E533A9" w:rsidRPr="006433AE">
        <w:rPr>
          <w:rFonts w:ascii="Arial" w:eastAsia="Arial" w:hAnsi="Arial" w:cs="Arial"/>
          <w:sz w:val="18"/>
          <w:szCs w:val="18"/>
          <w:lang w:val="es-ES"/>
        </w:rPr>
        <w:t xml:space="preserve">edido deberá incluir un detalle de los Servicios </w:t>
      </w:r>
      <w:r w:rsidR="006433AE" w:rsidRPr="006433AE">
        <w:rPr>
          <w:rFonts w:ascii="Arial" w:eastAsia="Arial" w:hAnsi="Arial" w:cs="Arial"/>
          <w:sz w:val="18"/>
          <w:szCs w:val="18"/>
          <w:lang w:val="es-ES"/>
        </w:rPr>
        <w:t>que se van a prestar</w:t>
      </w:r>
      <w:r w:rsidR="00E533A9" w:rsidRPr="006433AE">
        <w:rPr>
          <w:rFonts w:ascii="Arial" w:eastAsia="Arial" w:hAnsi="Arial" w:cs="Arial"/>
          <w:sz w:val="18"/>
          <w:szCs w:val="18"/>
          <w:lang w:val="es-ES"/>
        </w:rPr>
        <w:t xml:space="preserve">, el tiempo de ejecución y el precio. </w:t>
      </w:r>
    </w:p>
    <w:p w14:paraId="0064E805" w14:textId="77777777" w:rsidR="00372849" w:rsidRPr="00E533A9" w:rsidRDefault="00372849" w:rsidP="00E7739C">
      <w:pPr>
        <w:tabs>
          <w:tab w:val="left" w:pos="851"/>
        </w:tabs>
        <w:spacing w:after="0" w:line="240" w:lineRule="auto"/>
        <w:ind w:left="142" w:firstLine="284"/>
        <w:jc w:val="both"/>
        <w:rPr>
          <w:rFonts w:ascii="Arial" w:hAnsi="Arial" w:cs="Arial"/>
          <w:b/>
          <w:sz w:val="18"/>
          <w:szCs w:val="18"/>
          <w:lang w:val="es-ES"/>
        </w:rPr>
      </w:pPr>
    </w:p>
    <w:p w14:paraId="3A25C808" w14:textId="605E540C" w:rsidR="00BD6DA9" w:rsidRPr="00B23245" w:rsidRDefault="00F16690" w:rsidP="006E0BF1">
      <w:pPr>
        <w:tabs>
          <w:tab w:val="left" w:pos="851"/>
        </w:tabs>
        <w:spacing w:after="0" w:line="240" w:lineRule="auto"/>
        <w:ind w:left="142" w:firstLine="284"/>
        <w:jc w:val="both"/>
        <w:rPr>
          <w:rFonts w:ascii="Arial" w:eastAsia="Arial" w:hAnsi="Arial" w:cs="Arial"/>
          <w:sz w:val="18"/>
          <w:szCs w:val="18"/>
          <w:lang w:val="es-ES"/>
        </w:rPr>
      </w:pPr>
      <w:r w:rsidRPr="001C0076">
        <w:rPr>
          <w:rFonts w:ascii="Arial" w:hAnsi="Arial" w:cs="Arial"/>
          <w:b/>
          <w:sz w:val="18"/>
          <w:szCs w:val="18"/>
          <w:lang w:val="es-ES"/>
        </w:rPr>
        <w:t>4.2</w:t>
      </w:r>
      <w:r w:rsidRPr="001C0076">
        <w:rPr>
          <w:rFonts w:ascii="Arial" w:eastAsia="Arial" w:hAnsi="Arial" w:cs="Arial"/>
          <w:b/>
          <w:sz w:val="18"/>
          <w:szCs w:val="18"/>
          <w:lang w:val="es-ES"/>
        </w:rPr>
        <w:tab/>
      </w:r>
      <w:r w:rsidR="00E80042">
        <w:rPr>
          <w:rFonts w:ascii="Arial" w:eastAsia="Arial" w:hAnsi="Arial" w:cs="Arial"/>
          <w:b/>
          <w:bCs/>
          <w:spacing w:val="2"/>
          <w:sz w:val="18"/>
          <w:szCs w:val="18"/>
          <w:lang w:val="es-ES"/>
        </w:rPr>
        <w:t>PRESTA</w:t>
      </w:r>
      <w:r w:rsidR="006A2AF5" w:rsidRPr="006B1A57">
        <w:rPr>
          <w:rFonts w:ascii="Arial" w:eastAsia="Arial" w:hAnsi="Arial" w:cs="Arial"/>
          <w:b/>
          <w:bCs/>
          <w:spacing w:val="2"/>
          <w:sz w:val="18"/>
          <w:szCs w:val="18"/>
          <w:lang w:val="es-ES"/>
        </w:rPr>
        <w:t>CIÓ</w:t>
      </w:r>
      <w:r w:rsidR="00BD6DA9" w:rsidRPr="006B1A57">
        <w:rPr>
          <w:rFonts w:ascii="Arial" w:eastAsia="Arial" w:hAnsi="Arial" w:cs="Arial"/>
          <w:b/>
          <w:bCs/>
          <w:spacing w:val="2"/>
          <w:sz w:val="18"/>
          <w:szCs w:val="18"/>
          <w:lang w:val="es-ES"/>
        </w:rPr>
        <w:t xml:space="preserve">N </w:t>
      </w:r>
      <w:r w:rsidR="006A2AF5" w:rsidRPr="006B1A57">
        <w:rPr>
          <w:rFonts w:ascii="Arial" w:eastAsia="Arial" w:hAnsi="Arial" w:cs="Arial"/>
          <w:b/>
          <w:bCs/>
          <w:spacing w:val="2"/>
          <w:sz w:val="18"/>
          <w:szCs w:val="18"/>
          <w:lang w:val="es-ES"/>
        </w:rPr>
        <w:t>DE LOS SERVICIOS</w:t>
      </w:r>
      <w:r w:rsidR="00BD6DA9" w:rsidRPr="001C0076">
        <w:rPr>
          <w:rFonts w:ascii="Arial" w:hAnsi="Arial" w:cs="Arial"/>
          <w:b/>
          <w:bCs/>
          <w:color w:val="000000"/>
          <w:sz w:val="18"/>
          <w:szCs w:val="18"/>
          <w:lang w:val="es-ES"/>
        </w:rPr>
        <w:t xml:space="preserve">. </w:t>
      </w:r>
      <w:r w:rsidR="006B1A57" w:rsidRPr="00B23245">
        <w:rPr>
          <w:rFonts w:ascii="Arial" w:eastAsia="Arial" w:hAnsi="Arial" w:cs="Arial"/>
          <w:sz w:val="18"/>
          <w:szCs w:val="18"/>
          <w:lang w:val="es-ES"/>
        </w:rPr>
        <w:t xml:space="preserve">El Proveedor prestará los Servicios de acuerdo con los términos y condiciones establecidos en el Pedido y siguiendo las instrucciones razonables proporcionadas por </w:t>
      </w:r>
      <w:r w:rsidR="00BD6DA9" w:rsidRPr="00B23245">
        <w:rPr>
          <w:rFonts w:ascii="Arial" w:eastAsia="Arial" w:hAnsi="Arial" w:cs="Arial"/>
          <w:sz w:val="18"/>
          <w:szCs w:val="18"/>
          <w:lang w:val="es-ES"/>
        </w:rPr>
        <w:t xml:space="preserve">Grifols. </w:t>
      </w:r>
      <w:r w:rsidR="006B1A57" w:rsidRPr="00B23245">
        <w:rPr>
          <w:rFonts w:ascii="Arial" w:eastAsia="Arial" w:hAnsi="Arial" w:cs="Arial"/>
          <w:sz w:val="18"/>
          <w:szCs w:val="18"/>
          <w:lang w:val="es-ES"/>
        </w:rPr>
        <w:t xml:space="preserve">El Proveedor empleará personal cualificado con las habilidades y experiencia necesarias para la </w:t>
      </w:r>
      <w:r w:rsidR="00E80042" w:rsidRPr="00B23245">
        <w:rPr>
          <w:rFonts w:ascii="Arial" w:eastAsia="Arial" w:hAnsi="Arial" w:cs="Arial"/>
          <w:sz w:val="18"/>
          <w:szCs w:val="18"/>
          <w:lang w:val="es-ES"/>
        </w:rPr>
        <w:t>presta</w:t>
      </w:r>
      <w:r w:rsidR="006B1A57" w:rsidRPr="00B23245">
        <w:rPr>
          <w:rFonts w:ascii="Arial" w:eastAsia="Arial" w:hAnsi="Arial" w:cs="Arial"/>
          <w:sz w:val="18"/>
          <w:szCs w:val="18"/>
          <w:lang w:val="es-ES"/>
        </w:rPr>
        <w:t xml:space="preserve">ción de los Servicios. El Proveedor garantiza que </w:t>
      </w:r>
      <w:r w:rsidR="00E80042" w:rsidRPr="00B23245">
        <w:rPr>
          <w:rFonts w:ascii="Arial" w:eastAsia="Arial" w:hAnsi="Arial" w:cs="Arial"/>
          <w:sz w:val="18"/>
          <w:szCs w:val="18"/>
          <w:lang w:val="es-ES"/>
        </w:rPr>
        <w:t xml:space="preserve">se prestarán </w:t>
      </w:r>
      <w:r w:rsidR="006B1A57" w:rsidRPr="00B23245">
        <w:rPr>
          <w:rFonts w:ascii="Arial" w:eastAsia="Arial" w:hAnsi="Arial" w:cs="Arial"/>
          <w:sz w:val="18"/>
          <w:szCs w:val="18"/>
          <w:lang w:val="es-ES"/>
        </w:rPr>
        <w:t>los Servicios de acuerdo con las leyes, normas y reglamentos aplicables</w:t>
      </w:r>
      <w:r w:rsidR="00BD6DA9" w:rsidRPr="00B23245">
        <w:rPr>
          <w:rFonts w:ascii="Arial" w:eastAsia="Arial" w:hAnsi="Arial" w:cs="Arial"/>
          <w:sz w:val="18"/>
          <w:szCs w:val="18"/>
          <w:lang w:val="es-ES"/>
        </w:rPr>
        <w:t>.</w:t>
      </w:r>
    </w:p>
    <w:p w14:paraId="5677A7EF" w14:textId="77777777" w:rsidR="00BD6DA9" w:rsidRPr="00B23245" w:rsidRDefault="00BD6DA9" w:rsidP="00BD6DA9">
      <w:pPr>
        <w:tabs>
          <w:tab w:val="left" w:pos="851"/>
        </w:tabs>
        <w:spacing w:after="0" w:line="240" w:lineRule="auto"/>
        <w:ind w:left="142" w:firstLine="284"/>
        <w:jc w:val="both"/>
        <w:rPr>
          <w:rFonts w:ascii="Arial" w:eastAsia="Arial" w:hAnsi="Arial" w:cs="Arial"/>
          <w:sz w:val="18"/>
          <w:szCs w:val="18"/>
          <w:lang w:val="es-ES"/>
        </w:rPr>
      </w:pPr>
    </w:p>
    <w:p w14:paraId="4772598F" w14:textId="46A278A4" w:rsidR="00BD6DA9" w:rsidRPr="00B23245" w:rsidRDefault="006B1A57" w:rsidP="00476895">
      <w:pPr>
        <w:tabs>
          <w:tab w:val="left" w:pos="851"/>
        </w:tabs>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 xml:space="preserve">Si durante la </w:t>
      </w:r>
      <w:r w:rsidR="00E80042" w:rsidRPr="00B23245">
        <w:rPr>
          <w:rFonts w:ascii="Arial" w:eastAsia="Arial" w:hAnsi="Arial" w:cs="Arial"/>
          <w:sz w:val="18"/>
          <w:szCs w:val="18"/>
          <w:lang w:val="es-ES"/>
        </w:rPr>
        <w:t xml:space="preserve">prestación </w:t>
      </w:r>
      <w:r w:rsidRPr="00B23245">
        <w:rPr>
          <w:rFonts w:ascii="Arial" w:eastAsia="Arial" w:hAnsi="Arial" w:cs="Arial"/>
          <w:sz w:val="18"/>
          <w:szCs w:val="18"/>
          <w:lang w:val="es-ES"/>
        </w:rPr>
        <w:t xml:space="preserve">de los Servicios el Proveedor necesita tener acceso a la red informática de </w:t>
      </w:r>
      <w:r w:rsidR="00BD6DA9" w:rsidRPr="00B23245">
        <w:rPr>
          <w:rFonts w:ascii="Arial" w:eastAsia="Arial" w:hAnsi="Arial" w:cs="Arial"/>
          <w:sz w:val="18"/>
          <w:szCs w:val="18"/>
          <w:lang w:val="es-ES"/>
        </w:rPr>
        <w:t xml:space="preserve">Grifols </w:t>
      </w:r>
      <w:r w:rsidRPr="00B23245">
        <w:rPr>
          <w:rFonts w:ascii="Arial" w:eastAsia="Arial" w:hAnsi="Arial" w:cs="Arial"/>
          <w:sz w:val="18"/>
          <w:szCs w:val="18"/>
          <w:lang w:val="es-ES"/>
        </w:rPr>
        <w:t xml:space="preserve">y/o a cualquier sistema informático o software operado o gestionado por </w:t>
      </w:r>
      <w:r w:rsidR="00BD6DA9" w:rsidRPr="00B23245">
        <w:rPr>
          <w:rFonts w:ascii="Arial" w:eastAsia="Arial" w:hAnsi="Arial" w:cs="Arial"/>
          <w:sz w:val="18"/>
          <w:szCs w:val="18"/>
          <w:lang w:val="es-ES"/>
        </w:rPr>
        <w:t xml:space="preserve">Grifols, </w:t>
      </w:r>
      <w:r w:rsidR="00917A9E" w:rsidRPr="00B23245">
        <w:rPr>
          <w:rFonts w:ascii="Arial" w:eastAsia="Arial" w:hAnsi="Arial" w:cs="Arial"/>
          <w:sz w:val="18"/>
          <w:szCs w:val="18"/>
          <w:lang w:val="es-ES"/>
        </w:rPr>
        <w:t>e</w:t>
      </w:r>
      <w:r w:rsidRPr="00B23245">
        <w:rPr>
          <w:rFonts w:ascii="Arial" w:eastAsia="Arial" w:hAnsi="Arial" w:cs="Arial"/>
          <w:sz w:val="18"/>
          <w:szCs w:val="18"/>
          <w:lang w:val="es-ES"/>
        </w:rPr>
        <w:t>l Proveedor se compromete a utilizar dichos sistemas de forma adecuada y únicamente para la prestación de los Servicios. Los equipos del Proveedor que se conectarán a</w:t>
      </w:r>
      <w:r w:rsidR="00BD6DA9" w:rsidRPr="00B23245">
        <w:rPr>
          <w:rFonts w:ascii="Arial" w:eastAsia="Arial" w:hAnsi="Arial" w:cs="Arial"/>
          <w:sz w:val="18"/>
          <w:szCs w:val="18"/>
          <w:lang w:val="es-ES"/>
        </w:rPr>
        <w:t xml:space="preserve"> </w:t>
      </w:r>
      <w:r w:rsidR="00917A9E" w:rsidRPr="00B23245">
        <w:rPr>
          <w:rFonts w:ascii="Arial" w:eastAsia="Arial" w:hAnsi="Arial" w:cs="Arial"/>
          <w:sz w:val="18"/>
          <w:szCs w:val="18"/>
          <w:lang w:val="es-ES"/>
        </w:rPr>
        <w:t xml:space="preserve">la red de </w:t>
      </w:r>
      <w:r w:rsidR="00BD6DA9" w:rsidRPr="00B23245">
        <w:rPr>
          <w:rFonts w:ascii="Arial" w:eastAsia="Arial" w:hAnsi="Arial" w:cs="Arial"/>
          <w:sz w:val="18"/>
          <w:szCs w:val="18"/>
          <w:lang w:val="es-ES"/>
        </w:rPr>
        <w:t xml:space="preserve">Grifols </w:t>
      </w:r>
      <w:r w:rsidR="00917A9E" w:rsidRPr="00B23245">
        <w:rPr>
          <w:rFonts w:ascii="Arial" w:eastAsia="Arial" w:hAnsi="Arial" w:cs="Arial"/>
          <w:sz w:val="18"/>
          <w:szCs w:val="18"/>
          <w:lang w:val="es-ES"/>
        </w:rPr>
        <w:t>deberá</w:t>
      </w:r>
      <w:r w:rsidR="00476895" w:rsidRPr="00B23245">
        <w:rPr>
          <w:rFonts w:ascii="Arial" w:eastAsia="Arial" w:hAnsi="Arial" w:cs="Arial"/>
          <w:sz w:val="18"/>
          <w:szCs w:val="18"/>
          <w:lang w:val="es-ES"/>
        </w:rPr>
        <w:t>n</w:t>
      </w:r>
      <w:r w:rsidR="00917A9E" w:rsidRPr="00B23245">
        <w:rPr>
          <w:rFonts w:ascii="Arial" w:eastAsia="Arial" w:hAnsi="Arial" w:cs="Arial"/>
          <w:sz w:val="18"/>
          <w:szCs w:val="18"/>
          <w:lang w:val="es-ES"/>
        </w:rPr>
        <w:t xml:space="preserve"> estar dotado</w:t>
      </w:r>
      <w:r w:rsidR="00476895" w:rsidRPr="00B23245">
        <w:rPr>
          <w:rFonts w:ascii="Arial" w:eastAsia="Arial" w:hAnsi="Arial" w:cs="Arial"/>
          <w:sz w:val="18"/>
          <w:szCs w:val="18"/>
          <w:lang w:val="es-ES"/>
        </w:rPr>
        <w:t>s</w:t>
      </w:r>
      <w:r w:rsidR="00917A9E" w:rsidRPr="00B23245">
        <w:rPr>
          <w:rFonts w:ascii="Arial" w:eastAsia="Arial" w:hAnsi="Arial" w:cs="Arial"/>
          <w:sz w:val="18"/>
          <w:szCs w:val="18"/>
          <w:lang w:val="es-ES"/>
        </w:rPr>
        <w:t xml:space="preserve"> de un antivirus de reconocido prestigio, que se mantendrá actualizado con los últimos parches de seguridad y no contendrá ningún tipo de virus, malware y/o herramientas diseñadas para vulnerar o analizar la seguridad de otros sistemas, y dispondrá de las licencias de usuario final necesarias sobre los programas informáticos instalados en dichos equipos del Proveedor</w:t>
      </w:r>
      <w:r w:rsidR="00BD6DA9" w:rsidRPr="00B23245">
        <w:rPr>
          <w:rFonts w:ascii="Arial" w:eastAsia="Arial" w:hAnsi="Arial" w:cs="Arial"/>
          <w:sz w:val="18"/>
          <w:szCs w:val="18"/>
          <w:lang w:val="es-ES"/>
        </w:rPr>
        <w:t xml:space="preserve">. Grifols </w:t>
      </w:r>
      <w:r w:rsidR="00D37E80" w:rsidRPr="00B23245">
        <w:rPr>
          <w:rFonts w:ascii="Arial" w:eastAsia="Arial" w:hAnsi="Arial" w:cs="Arial"/>
          <w:sz w:val="18"/>
          <w:szCs w:val="18"/>
          <w:lang w:val="es-ES"/>
        </w:rPr>
        <w:t xml:space="preserve">se reserva el derecho de </w:t>
      </w:r>
      <w:r w:rsidR="00476895" w:rsidRPr="00B23245">
        <w:rPr>
          <w:rFonts w:ascii="Arial" w:eastAsia="Arial" w:hAnsi="Arial" w:cs="Arial"/>
          <w:sz w:val="18"/>
          <w:szCs w:val="18"/>
          <w:lang w:val="es-ES"/>
        </w:rPr>
        <w:t>asegurarse que se cumplan</w:t>
      </w:r>
      <w:r w:rsidR="00D37E80" w:rsidRPr="00B23245">
        <w:rPr>
          <w:rFonts w:ascii="Arial" w:eastAsia="Arial" w:hAnsi="Arial" w:cs="Arial"/>
          <w:sz w:val="18"/>
          <w:szCs w:val="18"/>
          <w:lang w:val="es-ES"/>
        </w:rPr>
        <w:t xml:space="preserve"> estos requisitos antes de facilitar el acceso a su red y de realizar auditorías periódicas siempre que lo considere necesario. Dicha auditoría se realizará junto con el personal designado por el Proveedor para garantizar la confidencialidad de los datos contenidos en el sistema. Además, el Proveedor deberá cumplir con las disposiciones de confidencialidad establecidas en la cláusula 5.6 en relación con la información contenida en la red informática de </w:t>
      </w:r>
      <w:r w:rsidR="00BD6DA9" w:rsidRPr="00B23245">
        <w:rPr>
          <w:rFonts w:ascii="Arial" w:eastAsia="Arial" w:hAnsi="Arial" w:cs="Arial"/>
          <w:sz w:val="18"/>
          <w:szCs w:val="18"/>
          <w:lang w:val="es-ES"/>
        </w:rPr>
        <w:t xml:space="preserve">Grifols </w:t>
      </w:r>
      <w:r w:rsidR="00D37E80" w:rsidRPr="00B23245">
        <w:rPr>
          <w:rFonts w:ascii="Arial" w:eastAsia="Arial" w:hAnsi="Arial" w:cs="Arial"/>
          <w:sz w:val="18"/>
          <w:szCs w:val="18"/>
          <w:lang w:val="es-ES"/>
        </w:rPr>
        <w:t xml:space="preserve">y/o cualquier sistema informático o software operado y/o gestionado por </w:t>
      </w:r>
      <w:r w:rsidR="00BD6DA9" w:rsidRPr="00B23245">
        <w:rPr>
          <w:rFonts w:ascii="Arial" w:eastAsia="Arial" w:hAnsi="Arial" w:cs="Arial"/>
          <w:sz w:val="18"/>
          <w:szCs w:val="18"/>
          <w:lang w:val="es-ES"/>
        </w:rPr>
        <w:t xml:space="preserve">Grifols. </w:t>
      </w:r>
      <w:r w:rsidR="00CC78A6">
        <w:rPr>
          <w:rFonts w:ascii="Arial" w:eastAsia="Arial" w:hAnsi="Arial" w:cs="Arial"/>
          <w:sz w:val="18"/>
          <w:szCs w:val="18"/>
          <w:lang w:val="es-ES"/>
        </w:rPr>
        <w:t>A</w:t>
      </w:r>
      <w:r w:rsidR="00D37E80" w:rsidRPr="00B23245">
        <w:rPr>
          <w:rFonts w:ascii="Arial" w:eastAsia="Arial" w:hAnsi="Arial" w:cs="Arial"/>
          <w:sz w:val="18"/>
          <w:szCs w:val="18"/>
          <w:lang w:val="es-ES"/>
        </w:rPr>
        <w:t>l acceder a los sistemas informáticos de</w:t>
      </w:r>
      <w:r w:rsidR="00BD6DA9" w:rsidRPr="00B23245">
        <w:rPr>
          <w:rFonts w:ascii="Arial" w:eastAsia="Arial" w:hAnsi="Arial" w:cs="Arial"/>
          <w:sz w:val="18"/>
          <w:szCs w:val="18"/>
          <w:lang w:val="es-ES"/>
        </w:rPr>
        <w:t xml:space="preserve"> </w:t>
      </w:r>
      <w:r w:rsidR="00D37E80" w:rsidRPr="00B23245">
        <w:rPr>
          <w:rFonts w:ascii="Arial" w:eastAsia="Arial" w:hAnsi="Arial" w:cs="Arial"/>
          <w:sz w:val="18"/>
          <w:szCs w:val="18"/>
          <w:lang w:val="es-ES"/>
        </w:rPr>
        <w:t>Grifols</w:t>
      </w:r>
      <w:r w:rsidR="00BD6DA9" w:rsidRPr="00B23245">
        <w:rPr>
          <w:rFonts w:ascii="Arial" w:eastAsia="Arial" w:hAnsi="Arial" w:cs="Arial"/>
          <w:sz w:val="18"/>
          <w:szCs w:val="18"/>
          <w:lang w:val="es-ES"/>
        </w:rPr>
        <w:t xml:space="preserve">, </w:t>
      </w:r>
      <w:r w:rsidR="00CC78A6">
        <w:rPr>
          <w:rFonts w:ascii="Arial" w:eastAsia="Arial" w:hAnsi="Arial" w:cs="Arial"/>
          <w:sz w:val="18"/>
          <w:szCs w:val="18"/>
          <w:lang w:val="es-ES"/>
        </w:rPr>
        <w:t>s</w:t>
      </w:r>
      <w:r w:rsidR="00CC78A6" w:rsidRPr="00CC78A6">
        <w:rPr>
          <w:rFonts w:ascii="Arial" w:eastAsia="Arial" w:hAnsi="Arial" w:cs="Arial"/>
          <w:sz w:val="18"/>
          <w:szCs w:val="18"/>
          <w:lang w:val="es-ES"/>
        </w:rPr>
        <w:t xml:space="preserve">i procede, </w:t>
      </w:r>
      <w:r w:rsidR="00D37E80" w:rsidRPr="00B23245">
        <w:rPr>
          <w:rFonts w:ascii="Arial" w:eastAsia="Arial" w:hAnsi="Arial" w:cs="Arial"/>
          <w:sz w:val="18"/>
          <w:szCs w:val="18"/>
          <w:lang w:val="es-ES"/>
        </w:rPr>
        <w:t xml:space="preserve">el </w:t>
      </w:r>
      <w:r w:rsidR="00872ED9" w:rsidRPr="00B23245">
        <w:rPr>
          <w:rFonts w:ascii="Arial" w:eastAsia="Arial" w:hAnsi="Arial" w:cs="Arial"/>
          <w:sz w:val="18"/>
          <w:szCs w:val="18"/>
          <w:lang w:val="es-ES"/>
        </w:rPr>
        <w:t xml:space="preserve">Proveedor </w:t>
      </w:r>
      <w:r w:rsidR="00D37E80" w:rsidRPr="00B23245">
        <w:rPr>
          <w:rFonts w:ascii="Arial" w:eastAsia="Arial" w:hAnsi="Arial" w:cs="Arial"/>
          <w:sz w:val="18"/>
          <w:szCs w:val="18"/>
          <w:lang w:val="es-ES"/>
        </w:rPr>
        <w:t>cumplirá con toda la normativa aplicable en materia de protección de datos personales.</w:t>
      </w:r>
    </w:p>
    <w:p w14:paraId="08E2A5B5" w14:textId="77777777" w:rsidR="00BD6DA9" w:rsidRPr="00B23245" w:rsidRDefault="00BD6DA9" w:rsidP="00E73BF9">
      <w:pPr>
        <w:tabs>
          <w:tab w:val="left" w:pos="851"/>
        </w:tabs>
        <w:spacing w:after="0" w:line="240" w:lineRule="auto"/>
        <w:ind w:left="142"/>
        <w:jc w:val="both"/>
        <w:rPr>
          <w:rFonts w:ascii="Arial" w:eastAsia="Arial" w:hAnsi="Arial" w:cs="Arial"/>
          <w:sz w:val="18"/>
          <w:szCs w:val="18"/>
          <w:lang w:val="es-ES"/>
        </w:rPr>
      </w:pPr>
    </w:p>
    <w:p w14:paraId="79FBD3A9" w14:textId="2C623872" w:rsidR="00BD6DA9" w:rsidRPr="00B23245" w:rsidRDefault="005E5C1B" w:rsidP="00E73BF9">
      <w:pPr>
        <w:tabs>
          <w:tab w:val="left" w:pos="851"/>
        </w:tabs>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 xml:space="preserve">Una vez finalizados los Servicios, el Proveedor deberá retirar inmediatamente y, en todo caso, en un plazo máximo de cuarenta y ocho (48) horas desde su finalización, todo el software de Grifols instalado en los equipos del Proveedor y/o de sus subcontratistas para la </w:t>
      </w:r>
      <w:r w:rsidR="006709D7" w:rsidRPr="00B23245">
        <w:rPr>
          <w:rFonts w:ascii="Arial" w:eastAsia="Arial" w:hAnsi="Arial" w:cs="Arial"/>
          <w:sz w:val="18"/>
          <w:szCs w:val="18"/>
          <w:lang w:val="es-ES"/>
        </w:rPr>
        <w:t>prestación</w:t>
      </w:r>
      <w:r w:rsidRPr="00B23245">
        <w:rPr>
          <w:rFonts w:ascii="Arial" w:eastAsia="Arial" w:hAnsi="Arial" w:cs="Arial"/>
          <w:sz w:val="18"/>
          <w:szCs w:val="18"/>
          <w:lang w:val="es-ES"/>
        </w:rPr>
        <w:t xml:space="preserve"> de los Servicios</w:t>
      </w:r>
      <w:r w:rsidR="00BD6DA9" w:rsidRPr="00B23245">
        <w:rPr>
          <w:rFonts w:ascii="Arial" w:eastAsia="Arial" w:hAnsi="Arial" w:cs="Arial"/>
          <w:sz w:val="18"/>
          <w:szCs w:val="18"/>
          <w:lang w:val="es-ES"/>
        </w:rPr>
        <w:t>.</w:t>
      </w:r>
    </w:p>
    <w:p w14:paraId="4CF40277" w14:textId="77777777" w:rsidR="00BD6DA9" w:rsidRPr="00B23245" w:rsidRDefault="00BD6DA9" w:rsidP="00E73BF9">
      <w:pPr>
        <w:tabs>
          <w:tab w:val="left" w:pos="851"/>
        </w:tabs>
        <w:spacing w:after="0" w:line="240" w:lineRule="auto"/>
        <w:ind w:left="142"/>
        <w:jc w:val="both"/>
        <w:rPr>
          <w:rFonts w:ascii="Arial" w:eastAsia="Arial" w:hAnsi="Arial" w:cs="Arial"/>
          <w:sz w:val="18"/>
          <w:szCs w:val="18"/>
          <w:lang w:val="es-ES"/>
        </w:rPr>
      </w:pPr>
    </w:p>
    <w:p w14:paraId="184560DA" w14:textId="3A806597" w:rsidR="00384DC4" w:rsidRPr="00B23245" w:rsidRDefault="00384DC4" w:rsidP="00384DC4">
      <w:pPr>
        <w:tabs>
          <w:tab w:val="left" w:pos="851"/>
        </w:tabs>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 xml:space="preserve">El Proveedor garantiza que respeta y hará respetar a sus propios empleados y a los trabajadores subcontratados los derechos de propiedad intelectual e industrial de terceros sobre cualquier programa informático (incluidos los programas de diseño gráfico utilizados para la </w:t>
      </w:r>
      <w:r w:rsidR="006709D7" w:rsidRPr="00B23245">
        <w:rPr>
          <w:rFonts w:ascii="Arial" w:eastAsia="Arial" w:hAnsi="Arial" w:cs="Arial"/>
          <w:sz w:val="18"/>
          <w:szCs w:val="18"/>
          <w:lang w:val="es-ES"/>
        </w:rPr>
        <w:t>prestación</w:t>
      </w:r>
      <w:r w:rsidRPr="00B23245">
        <w:rPr>
          <w:rFonts w:ascii="Arial" w:eastAsia="Arial" w:hAnsi="Arial" w:cs="Arial"/>
          <w:sz w:val="18"/>
          <w:szCs w:val="18"/>
          <w:lang w:val="es-ES"/>
        </w:rPr>
        <w:t xml:space="preserve"> de los Servicios), bases de datos, diseños, modelos, planos, know-how, descubrimientos, métodos y/o </w:t>
      </w:r>
      <w:r w:rsidR="006709D7" w:rsidRPr="00B23245">
        <w:rPr>
          <w:rFonts w:ascii="Arial" w:eastAsia="Arial" w:hAnsi="Arial" w:cs="Arial"/>
          <w:sz w:val="18"/>
          <w:szCs w:val="18"/>
          <w:lang w:val="es-ES"/>
        </w:rPr>
        <w:t>cualquier</w:t>
      </w:r>
      <w:r w:rsidRPr="00B23245">
        <w:rPr>
          <w:rFonts w:ascii="Arial" w:eastAsia="Arial" w:hAnsi="Arial" w:cs="Arial"/>
          <w:sz w:val="18"/>
          <w:szCs w:val="18"/>
          <w:lang w:val="es-ES"/>
        </w:rPr>
        <w:t xml:space="preserve"> otro material, elemento, componente o creaci</w:t>
      </w:r>
      <w:r w:rsidR="00091278" w:rsidRPr="00B23245">
        <w:rPr>
          <w:rFonts w:ascii="Arial" w:eastAsia="Arial" w:hAnsi="Arial" w:cs="Arial"/>
          <w:sz w:val="18"/>
          <w:szCs w:val="18"/>
          <w:lang w:val="es-ES"/>
        </w:rPr>
        <w:t>ón</w:t>
      </w:r>
      <w:r w:rsidRPr="00B23245">
        <w:rPr>
          <w:rFonts w:ascii="Arial" w:eastAsia="Arial" w:hAnsi="Arial" w:cs="Arial"/>
          <w:sz w:val="18"/>
          <w:szCs w:val="18"/>
          <w:lang w:val="es-ES"/>
        </w:rPr>
        <w:t xml:space="preserve"> susceptible de ser protegido por derechos de propiedad intelectual e industrial y cuya utilización sea necesaria para la </w:t>
      </w:r>
      <w:r w:rsidR="00091278" w:rsidRPr="00B23245">
        <w:rPr>
          <w:rFonts w:ascii="Arial" w:eastAsia="Arial" w:hAnsi="Arial" w:cs="Arial"/>
          <w:sz w:val="18"/>
          <w:szCs w:val="18"/>
          <w:lang w:val="es-ES"/>
        </w:rPr>
        <w:t>prestación</w:t>
      </w:r>
      <w:r w:rsidRPr="00B23245">
        <w:rPr>
          <w:rFonts w:ascii="Arial" w:eastAsia="Arial" w:hAnsi="Arial" w:cs="Arial"/>
          <w:sz w:val="18"/>
          <w:szCs w:val="18"/>
          <w:lang w:val="es-ES"/>
        </w:rPr>
        <w:t xml:space="preserve"> de cada uno de los Servicios.</w:t>
      </w:r>
    </w:p>
    <w:p w14:paraId="425010BD" w14:textId="77777777" w:rsidR="006709D7" w:rsidRPr="00B23245" w:rsidRDefault="006709D7" w:rsidP="00384DC4">
      <w:pPr>
        <w:tabs>
          <w:tab w:val="left" w:pos="851"/>
        </w:tabs>
        <w:spacing w:after="0" w:line="240" w:lineRule="auto"/>
        <w:ind w:left="142"/>
        <w:jc w:val="both"/>
        <w:rPr>
          <w:rFonts w:ascii="Arial" w:eastAsia="Arial" w:hAnsi="Arial" w:cs="Arial"/>
          <w:sz w:val="18"/>
          <w:szCs w:val="18"/>
          <w:lang w:val="es-ES"/>
        </w:rPr>
      </w:pPr>
    </w:p>
    <w:p w14:paraId="2A65762E" w14:textId="6E2E3893" w:rsidR="00C64E65" w:rsidRPr="00B23245" w:rsidRDefault="0063221C" w:rsidP="00F43F68">
      <w:pPr>
        <w:tabs>
          <w:tab w:val="left" w:pos="851"/>
        </w:tabs>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 xml:space="preserve">Previo requerimiento por escrito de Grifols, el Proveedor facilitará a Grifols y/o pondrá a disposición de cualquier tercero designado por Grifols toda la información y documentación necesaria para inspeccionar y auditar que el Proveedor cumple y respeta los derechos de propiedad intelectual e industrial de terceros sobre todos los programas y creaciones de software detallados en el párrafo anterior. </w:t>
      </w:r>
      <w:r w:rsidR="00C64E65" w:rsidRPr="00B23245">
        <w:rPr>
          <w:rFonts w:ascii="Arial" w:eastAsia="Arial" w:hAnsi="Arial" w:cs="Arial"/>
          <w:sz w:val="18"/>
          <w:szCs w:val="18"/>
          <w:lang w:val="es-ES"/>
        </w:rPr>
        <w:t xml:space="preserve">El Proveedor también concederá a Grifols acceso a sus instalaciones y sistemas informáticos y prestará la colaboración necesaria siempre que Grifols lo solicite razonablemente para realizar dichas auditorías. Grifols llevará a cabo las auditorías durante el horario normal de trabajo del Proveedor, </w:t>
      </w:r>
      <w:r w:rsidR="00CC78A6">
        <w:rPr>
          <w:rFonts w:ascii="Arial" w:eastAsia="Arial" w:hAnsi="Arial" w:cs="Arial"/>
          <w:sz w:val="18"/>
          <w:szCs w:val="18"/>
          <w:lang w:val="es-ES"/>
        </w:rPr>
        <w:t xml:space="preserve">previo aviso por escrito con una antelación razonable </w:t>
      </w:r>
      <w:r w:rsidR="00C64E65" w:rsidRPr="00B23245">
        <w:rPr>
          <w:rFonts w:ascii="Arial" w:eastAsia="Arial" w:hAnsi="Arial" w:cs="Arial"/>
          <w:sz w:val="18"/>
          <w:szCs w:val="18"/>
          <w:lang w:val="es-ES"/>
        </w:rPr>
        <w:t xml:space="preserve">al Proveedor. La información y documentación facilitada podrá referirse a la identificación de la dirección MAC de los ordenadores en los que se utilizan los programas informáticos, así como a cualquier otro dato de carácter personal. Por lo tanto, el Proveedor se compromete a cumplir con las obligaciones establecidas en cualquier normativa aplicable en materia de protección de datos personales, de manera que el acceso a la citada información y documentación por parte de Grifols y/o de cualquier tercero no suponga una infracción de ninguna de estas normativas. El Proveedor </w:t>
      </w:r>
      <w:r w:rsidR="00C92CFF">
        <w:rPr>
          <w:rFonts w:ascii="Arial" w:eastAsia="Arial" w:hAnsi="Arial" w:cs="Arial"/>
          <w:sz w:val="18"/>
          <w:szCs w:val="18"/>
          <w:lang w:val="es-ES"/>
        </w:rPr>
        <w:t>eximirá</w:t>
      </w:r>
      <w:r w:rsidR="00C64E65" w:rsidRPr="00B23245">
        <w:rPr>
          <w:rFonts w:ascii="Arial" w:eastAsia="Arial" w:hAnsi="Arial" w:cs="Arial"/>
          <w:sz w:val="18"/>
          <w:szCs w:val="18"/>
          <w:lang w:val="es-ES"/>
        </w:rPr>
        <w:t xml:space="preserve"> a Grifols </w:t>
      </w:r>
      <w:r w:rsidR="00C92CFF">
        <w:rPr>
          <w:rFonts w:ascii="Arial" w:eastAsia="Arial" w:hAnsi="Arial" w:cs="Arial"/>
          <w:sz w:val="18"/>
          <w:szCs w:val="18"/>
          <w:lang w:val="es-ES"/>
        </w:rPr>
        <w:t xml:space="preserve">de toda responsabilidad </w:t>
      </w:r>
      <w:r w:rsidR="00C64E65" w:rsidRPr="00B23245">
        <w:rPr>
          <w:rFonts w:ascii="Arial" w:eastAsia="Arial" w:hAnsi="Arial" w:cs="Arial"/>
          <w:sz w:val="18"/>
          <w:szCs w:val="18"/>
          <w:lang w:val="es-ES"/>
        </w:rPr>
        <w:t>si el acceso a los datos y/o documentos puestos a disposición de Grifols o de cualquier tercero entra en conflicto con dicha normativa.</w:t>
      </w:r>
    </w:p>
    <w:p w14:paraId="11737D88" w14:textId="77777777" w:rsidR="00C64E65" w:rsidRPr="00B23245" w:rsidRDefault="00C64E65" w:rsidP="00C64E65">
      <w:pPr>
        <w:tabs>
          <w:tab w:val="left" w:pos="851"/>
        </w:tabs>
        <w:spacing w:after="0" w:line="240" w:lineRule="auto"/>
        <w:ind w:left="142"/>
        <w:jc w:val="both"/>
        <w:rPr>
          <w:rFonts w:ascii="Arial" w:eastAsia="Arial" w:hAnsi="Arial" w:cs="Arial"/>
          <w:sz w:val="18"/>
          <w:szCs w:val="18"/>
          <w:lang w:val="es-ES"/>
        </w:rPr>
      </w:pPr>
    </w:p>
    <w:p w14:paraId="0442A169" w14:textId="27529DFA" w:rsidR="00DA2958" w:rsidRPr="00B23245" w:rsidRDefault="00F43F68" w:rsidP="006E0BF1">
      <w:pPr>
        <w:tabs>
          <w:tab w:val="left" w:pos="851"/>
        </w:tabs>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Cuando proceda</w:t>
      </w:r>
      <w:r w:rsidR="00583C1B" w:rsidRPr="00B23245">
        <w:rPr>
          <w:rFonts w:ascii="Arial" w:eastAsia="Arial" w:hAnsi="Arial" w:cs="Arial"/>
          <w:sz w:val="18"/>
          <w:szCs w:val="18"/>
          <w:lang w:val="es-ES"/>
        </w:rPr>
        <w:t xml:space="preserve">, teniendo en cuenta los Servicios a prestar, el Proveedor se compromete a suministrar durante la prestación de los Servicios aquellos instrumentos o herramientas que resulten imprescindibles para </w:t>
      </w:r>
      <w:r w:rsidR="007E2AA1">
        <w:rPr>
          <w:rFonts w:ascii="Arial" w:eastAsia="Arial" w:hAnsi="Arial" w:cs="Arial"/>
          <w:sz w:val="18"/>
          <w:szCs w:val="18"/>
          <w:lang w:val="es-ES"/>
        </w:rPr>
        <w:t>la prestación de los mismos</w:t>
      </w:r>
      <w:r w:rsidR="00583C1B" w:rsidRPr="00B23245">
        <w:rPr>
          <w:rFonts w:ascii="Arial" w:eastAsia="Arial" w:hAnsi="Arial" w:cs="Arial"/>
          <w:sz w:val="18"/>
          <w:szCs w:val="18"/>
          <w:lang w:val="es-ES"/>
        </w:rPr>
        <w:t>, quedando bajo su total responsabilidad el correcto funcionamiento de los mismos, así como la reparación y mantenimiento de sus herramientas y equipos.</w:t>
      </w:r>
    </w:p>
    <w:p w14:paraId="3BC5AF30" w14:textId="77777777" w:rsidR="00583C1B" w:rsidRPr="00B23245" w:rsidRDefault="00583C1B" w:rsidP="00DA2958">
      <w:pPr>
        <w:tabs>
          <w:tab w:val="left" w:pos="851"/>
        </w:tabs>
        <w:spacing w:after="0" w:line="240" w:lineRule="auto"/>
        <w:ind w:left="142"/>
        <w:jc w:val="both"/>
        <w:rPr>
          <w:rFonts w:ascii="Arial" w:eastAsia="Arial" w:hAnsi="Arial" w:cs="Arial"/>
          <w:sz w:val="18"/>
          <w:szCs w:val="18"/>
          <w:lang w:val="es-ES"/>
        </w:rPr>
      </w:pPr>
    </w:p>
    <w:p w14:paraId="5337B76B" w14:textId="1FBE60F3" w:rsidR="00DA2958" w:rsidRPr="00B23245" w:rsidRDefault="00583C1B" w:rsidP="006E0BF1">
      <w:pPr>
        <w:tabs>
          <w:tab w:val="left" w:pos="851"/>
        </w:tabs>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 xml:space="preserve">Asimismo, y </w:t>
      </w:r>
      <w:r w:rsidR="00C92CFF">
        <w:rPr>
          <w:rFonts w:ascii="Arial" w:eastAsia="Arial" w:hAnsi="Arial" w:cs="Arial"/>
          <w:sz w:val="18"/>
          <w:szCs w:val="18"/>
          <w:lang w:val="es-ES"/>
        </w:rPr>
        <w:t xml:space="preserve">si </w:t>
      </w:r>
      <w:r w:rsidR="00F43F68" w:rsidRPr="00B23245">
        <w:rPr>
          <w:rFonts w:ascii="Arial" w:eastAsia="Arial" w:hAnsi="Arial" w:cs="Arial"/>
          <w:sz w:val="18"/>
          <w:szCs w:val="18"/>
          <w:lang w:val="es-ES"/>
        </w:rPr>
        <w:t>fuera procedente</w:t>
      </w:r>
      <w:r w:rsidRPr="00B23245">
        <w:rPr>
          <w:rFonts w:ascii="Arial" w:eastAsia="Arial" w:hAnsi="Arial" w:cs="Arial"/>
          <w:sz w:val="18"/>
          <w:szCs w:val="18"/>
          <w:lang w:val="es-ES"/>
        </w:rPr>
        <w:t>, el Proveedor proporcionará a todos los empleados destinados a la prestación de los Servicios la ropa de trabajo reglamentaria y los equipos técnicos de protección individual necesarios para la prestación de los Servicios. El Proveedor presentará una lista de herramientas y equipos técnicos de protección personal. El personal del Proveedor deberá llevar el nombre o distintivo de la empresa en la ropa de trabajo, herramientas y equipos.</w:t>
      </w:r>
    </w:p>
    <w:p w14:paraId="3FAE028D" w14:textId="77777777" w:rsidR="00583C1B" w:rsidRPr="00B23245" w:rsidRDefault="00583C1B" w:rsidP="00DA2958">
      <w:pPr>
        <w:tabs>
          <w:tab w:val="left" w:pos="851"/>
        </w:tabs>
        <w:spacing w:after="0" w:line="240" w:lineRule="auto"/>
        <w:ind w:left="142"/>
        <w:jc w:val="both"/>
        <w:rPr>
          <w:rFonts w:ascii="Arial" w:eastAsia="Arial" w:hAnsi="Arial" w:cs="Arial"/>
          <w:sz w:val="18"/>
          <w:szCs w:val="18"/>
          <w:lang w:val="es-ES"/>
        </w:rPr>
      </w:pPr>
    </w:p>
    <w:p w14:paraId="417BD03C" w14:textId="52D62C14" w:rsidR="004E7F25" w:rsidRPr="00B23245" w:rsidRDefault="00F43F68" w:rsidP="00F43F68">
      <w:pPr>
        <w:tabs>
          <w:tab w:val="left" w:pos="851"/>
        </w:tabs>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lastRenderedPageBreak/>
        <w:t>Cuando proceda</w:t>
      </w:r>
      <w:r w:rsidR="004E643B" w:rsidRPr="00B23245">
        <w:rPr>
          <w:rFonts w:ascii="Arial" w:eastAsia="Arial" w:hAnsi="Arial" w:cs="Arial"/>
          <w:sz w:val="18"/>
          <w:szCs w:val="18"/>
          <w:lang w:val="es-ES"/>
        </w:rPr>
        <w:t>, teniendo en cuenta los Servicios a prestar, Grifols facilitará al Proveedor toda la información relativa a los riesgos globales y específicos que los empleados del Proveedor designados para los Servicios puedan encontrar en las instalaciones de Grifols. Asimismo, Grifols considerará a los empleados del Proveedor como propios en lo que respecta a la</w:t>
      </w:r>
      <w:r w:rsidR="00A55653" w:rsidRPr="00B23245">
        <w:rPr>
          <w:rFonts w:ascii="Arial" w:eastAsia="Arial" w:hAnsi="Arial" w:cs="Arial"/>
          <w:sz w:val="18"/>
          <w:szCs w:val="18"/>
          <w:lang w:val="es-ES"/>
        </w:rPr>
        <w:t>s medidas</w:t>
      </w:r>
      <w:r w:rsidR="004E643B" w:rsidRPr="00B23245">
        <w:rPr>
          <w:rFonts w:ascii="Arial" w:eastAsia="Arial" w:hAnsi="Arial" w:cs="Arial"/>
          <w:sz w:val="18"/>
          <w:szCs w:val="18"/>
          <w:lang w:val="es-ES"/>
        </w:rPr>
        <w:t xml:space="preserve"> colectiva</w:t>
      </w:r>
      <w:r w:rsidR="00A55653" w:rsidRPr="00B23245">
        <w:rPr>
          <w:rFonts w:ascii="Arial" w:eastAsia="Arial" w:hAnsi="Arial" w:cs="Arial"/>
          <w:sz w:val="18"/>
          <w:szCs w:val="18"/>
          <w:lang w:val="es-ES"/>
        </w:rPr>
        <w:t>s</w:t>
      </w:r>
      <w:r w:rsidR="004E643B" w:rsidRPr="00B23245">
        <w:rPr>
          <w:rFonts w:ascii="Arial" w:eastAsia="Arial" w:hAnsi="Arial" w:cs="Arial"/>
          <w:sz w:val="18"/>
          <w:szCs w:val="18"/>
          <w:lang w:val="es-ES"/>
        </w:rPr>
        <w:t xml:space="preserve"> en materia de prevención de riesgos laborales e información. En este sentido, el servicio de prevención de riesgos laborales de Grifols quedará a disposición del Proveedor como órgano asesor.</w:t>
      </w:r>
    </w:p>
    <w:p w14:paraId="60A088A7" w14:textId="77777777" w:rsidR="004E643B" w:rsidRPr="00B23245" w:rsidRDefault="004E643B" w:rsidP="00DA2958">
      <w:pPr>
        <w:tabs>
          <w:tab w:val="left" w:pos="851"/>
        </w:tabs>
        <w:spacing w:after="0" w:line="240" w:lineRule="auto"/>
        <w:ind w:left="142"/>
        <w:jc w:val="both"/>
        <w:rPr>
          <w:rFonts w:ascii="Arial" w:eastAsia="Arial" w:hAnsi="Arial" w:cs="Arial"/>
          <w:sz w:val="18"/>
          <w:szCs w:val="18"/>
          <w:lang w:val="es-ES"/>
        </w:rPr>
      </w:pPr>
    </w:p>
    <w:p w14:paraId="715C05AA" w14:textId="0DCB7D93" w:rsidR="004E643B" w:rsidRPr="00B23245" w:rsidRDefault="004E643B" w:rsidP="004E643B">
      <w:pPr>
        <w:tabs>
          <w:tab w:val="left" w:pos="851"/>
        </w:tabs>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Los Servicios de Prevención de Riesgos Laborales de ambas Partes colaborarán cuando sea necesario y se reunirán a petición de cualquiera de las Partes.</w:t>
      </w:r>
    </w:p>
    <w:p w14:paraId="725231A2" w14:textId="77777777" w:rsidR="004E643B" w:rsidRPr="00B23245" w:rsidRDefault="004E643B" w:rsidP="004E643B">
      <w:pPr>
        <w:tabs>
          <w:tab w:val="left" w:pos="851"/>
        </w:tabs>
        <w:spacing w:after="0" w:line="240" w:lineRule="auto"/>
        <w:ind w:left="142"/>
        <w:jc w:val="both"/>
        <w:rPr>
          <w:rFonts w:ascii="Arial" w:eastAsia="Arial" w:hAnsi="Arial" w:cs="Arial"/>
          <w:sz w:val="18"/>
          <w:szCs w:val="18"/>
          <w:lang w:val="es-ES"/>
        </w:rPr>
      </w:pPr>
    </w:p>
    <w:p w14:paraId="268DD286" w14:textId="3F66229C" w:rsidR="00DA2958" w:rsidRPr="00B23245" w:rsidRDefault="002C3BD7" w:rsidP="004E643B">
      <w:pPr>
        <w:tabs>
          <w:tab w:val="left" w:pos="851"/>
        </w:tabs>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Grifols</w:t>
      </w:r>
      <w:r w:rsidR="004E643B" w:rsidRPr="00B23245">
        <w:rPr>
          <w:rFonts w:ascii="Arial" w:eastAsia="Arial" w:hAnsi="Arial" w:cs="Arial"/>
          <w:sz w:val="18"/>
          <w:szCs w:val="18"/>
          <w:lang w:val="es-ES"/>
        </w:rPr>
        <w:t xml:space="preserve"> podrá ordenar al Proveedor la paralización de los Servicios si comprueba que existe un incumplimiento de la normativa de prevención de riesgos laborales que pueda suponer un riesgo grave e inminente para la salud de dichos trabajadores. El Proveedor no podrá reclamar ninguna indemnización por la paralización de los Servicios. Esto también podrá aplicarse si la paralización del trabajo es ordenada por los representantes de los trabajadores de la Empresa Contratante o por la autoridad laboral correspondiente.</w:t>
      </w:r>
    </w:p>
    <w:p w14:paraId="4C4A9C01" w14:textId="77777777" w:rsidR="002C3BD7" w:rsidRPr="00B23245" w:rsidRDefault="002C3BD7" w:rsidP="004E643B">
      <w:pPr>
        <w:tabs>
          <w:tab w:val="left" w:pos="851"/>
        </w:tabs>
        <w:spacing w:after="0" w:line="240" w:lineRule="auto"/>
        <w:ind w:left="142"/>
        <w:jc w:val="both"/>
        <w:rPr>
          <w:rFonts w:ascii="Arial" w:eastAsia="Arial" w:hAnsi="Arial" w:cs="Arial"/>
          <w:sz w:val="18"/>
          <w:szCs w:val="18"/>
          <w:lang w:val="es-ES"/>
        </w:rPr>
      </w:pPr>
    </w:p>
    <w:p w14:paraId="218AC6F3" w14:textId="068E8026" w:rsidR="002C3BD7" w:rsidRPr="00B23245" w:rsidRDefault="002C3BD7" w:rsidP="002C3BD7">
      <w:pPr>
        <w:tabs>
          <w:tab w:val="left" w:pos="851"/>
        </w:tabs>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 xml:space="preserve">El Proveedor se obliga y </w:t>
      </w:r>
      <w:r w:rsidR="00F47B8C">
        <w:rPr>
          <w:rFonts w:ascii="Arial" w:eastAsia="Arial" w:hAnsi="Arial" w:cs="Arial"/>
          <w:sz w:val="18"/>
          <w:szCs w:val="18"/>
          <w:lang w:val="es-ES"/>
        </w:rPr>
        <w:t xml:space="preserve">se </w:t>
      </w:r>
      <w:r w:rsidRPr="00B23245">
        <w:rPr>
          <w:rFonts w:ascii="Arial" w:eastAsia="Arial" w:hAnsi="Arial" w:cs="Arial"/>
          <w:sz w:val="18"/>
          <w:szCs w:val="18"/>
          <w:lang w:val="es-ES"/>
        </w:rPr>
        <w:t xml:space="preserve">compromete a adaptar, cumplir y hacer cumplir la normativa vigente en materia de </w:t>
      </w:r>
      <w:r w:rsidR="00C03FC4">
        <w:rPr>
          <w:rFonts w:ascii="Arial" w:eastAsia="Arial" w:hAnsi="Arial" w:cs="Arial"/>
          <w:sz w:val="18"/>
          <w:szCs w:val="18"/>
          <w:lang w:val="es-ES"/>
        </w:rPr>
        <w:t xml:space="preserve">salud y </w:t>
      </w:r>
      <w:r w:rsidRPr="00B23245">
        <w:rPr>
          <w:rFonts w:ascii="Arial" w:eastAsia="Arial" w:hAnsi="Arial" w:cs="Arial"/>
          <w:sz w:val="18"/>
          <w:szCs w:val="18"/>
          <w:lang w:val="es-ES"/>
        </w:rPr>
        <w:t xml:space="preserve">seguridad en el trabajo y a dotar a los Servicios de los medios físicos, equipos técnicos de protección personal y de seguridad </w:t>
      </w:r>
      <w:r w:rsidR="004A4C26" w:rsidRPr="00B23245">
        <w:rPr>
          <w:rFonts w:ascii="Arial" w:eastAsia="Arial" w:hAnsi="Arial" w:cs="Arial"/>
          <w:sz w:val="18"/>
          <w:szCs w:val="18"/>
          <w:lang w:val="es-ES"/>
        </w:rPr>
        <w:t xml:space="preserve">necesarios para la prestación </w:t>
      </w:r>
      <w:r w:rsidRPr="00B23245">
        <w:rPr>
          <w:rFonts w:ascii="Arial" w:eastAsia="Arial" w:hAnsi="Arial" w:cs="Arial"/>
          <w:sz w:val="18"/>
          <w:szCs w:val="18"/>
          <w:lang w:val="es-ES"/>
        </w:rPr>
        <w:t>de los Servicios.</w:t>
      </w:r>
    </w:p>
    <w:p w14:paraId="63FF17E4" w14:textId="77777777" w:rsidR="002C3BD7" w:rsidRPr="00B23245" w:rsidRDefault="002C3BD7" w:rsidP="002C3BD7">
      <w:pPr>
        <w:tabs>
          <w:tab w:val="left" w:pos="851"/>
        </w:tabs>
        <w:spacing w:after="0" w:line="240" w:lineRule="auto"/>
        <w:ind w:left="142"/>
        <w:jc w:val="both"/>
        <w:rPr>
          <w:rFonts w:ascii="Arial" w:eastAsia="Arial" w:hAnsi="Arial" w:cs="Arial"/>
          <w:sz w:val="18"/>
          <w:szCs w:val="18"/>
          <w:lang w:val="es-ES"/>
        </w:rPr>
      </w:pPr>
    </w:p>
    <w:p w14:paraId="789C6378" w14:textId="0EE56452" w:rsidR="00BD6DA9" w:rsidRDefault="00151E78" w:rsidP="002C3BD7">
      <w:pPr>
        <w:tabs>
          <w:tab w:val="left" w:pos="851"/>
        </w:tabs>
        <w:spacing w:after="0" w:line="240" w:lineRule="auto"/>
        <w:ind w:left="142"/>
        <w:jc w:val="both"/>
        <w:rPr>
          <w:rFonts w:ascii="Arial" w:eastAsia="Arial" w:hAnsi="Arial" w:cs="Arial"/>
          <w:sz w:val="18"/>
          <w:szCs w:val="18"/>
          <w:lang w:val="es-ES"/>
        </w:rPr>
      </w:pPr>
      <w:r>
        <w:rPr>
          <w:rFonts w:ascii="Arial" w:eastAsia="Arial" w:hAnsi="Arial" w:cs="Arial"/>
          <w:sz w:val="18"/>
          <w:szCs w:val="18"/>
          <w:lang w:val="es-ES"/>
        </w:rPr>
        <w:t xml:space="preserve">En la medida </w:t>
      </w:r>
      <w:r w:rsidR="00F5024A">
        <w:rPr>
          <w:rFonts w:ascii="Arial" w:eastAsia="Arial" w:hAnsi="Arial" w:cs="Arial"/>
          <w:sz w:val="18"/>
          <w:szCs w:val="18"/>
          <w:lang w:val="es-ES"/>
        </w:rPr>
        <w:t>que esté legalmente permitido</w:t>
      </w:r>
      <w:r>
        <w:rPr>
          <w:rFonts w:ascii="Arial" w:eastAsia="Arial" w:hAnsi="Arial" w:cs="Arial"/>
          <w:sz w:val="18"/>
          <w:szCs w:val="18"/>
          <w:lang w:val="es-ES"/>
        </w:rPr>
        <w:t>, e</w:t>
      </w:r>
      <w:r w:rsidR="002C3BD7" w:rsidRPr="00B23245">
        <w:rPr>
          <w:rFonts w:ascii="Arial" w:eastAsia="Arial" w:hAnsi="Arial" w:cs="Arial"/>
          <w:sz w:val="18"/>
          <w:szCs w:val="18"/>
          <w:lang w:val="es-ES"/>
        </w:rPr>
        <w:t xml:space="preserve">l Proveedor asume todos los riesgos </w:t>
      </w:r>
      <w:r w:rsidR="001A28B2" w:rsidRPr="00B23245">
        <w:rPr>
          <w:rFonts w:ascii="Arial" w:eastAsia="Arial" w:hAnsi="Arial" w:cs="Arial"/>
          <w:sz w:val="18"/>
          <w:szCs w:val="18"/>
          <w:lang w:val="es-ES"/>
        </w:rPr>
        <w:t>por</w:t>
      </w:r>
      <w:r w:rsidR="002C3BD7" w:rsidRPr="00B23245">
        <w:rPr>
          <w:rFonts w:ascii="Arial" w:eastAsia="Arial" w:hAnsi="Arial" w:cs="Arial"/>
          <w:sz w:val="18"/>
          <w:szCs w:val="18"/>
          <w:lang w:val="es-ES"/>
        </w:rPr>
        <w:t xml:space="preserve"> daños personales y todos los riesgos </w:t>
      </w:r>
      <w:r w:rsidR="001A28B2" w:rsidRPr="00B23245">
        <w:rPr>
          <w:rFonts w:ascii="Arial" w:eastAsia="Arial" w:hAnsi="Arial" w:cs="Arial"/>
          <w:sz w:val="18"/>
          <w:szCs w:val="18"/>
          <w:lang w:val="es-ES"/>
        </w:rPr>
        <w:t>por</w:t>
      </w:r>
      <w:r w:rsidR="002C3BD7" w:rsidRPr="00B23245">
        <w:rPr>
          <w:rFonts w:ascii="Arial" w:eastAsia="Arial" w:hAnsi="Arial" w:cs="Arial"/>
          <w:sz w:val="18"/>
          <w:szCs w:val="18"/>
          <w:lang w:val="es-ES"/>
        </w:rPr>
        <w:t xml:space="preserve"> daños o pérdidas de bienes personales </w:t>
      </w:r>
      <w:r w:rsidR="001A28B2" w:rsidRPr="00B23245">
        <w:rPr>
          <w:rFonts w:ascii="Arial" w:eastAsia="Arial" w:hAnsi="Arial" w:cs="Arial"/>
          <w:sz w:val="18"/>
          <w:szCs w:val="18"/>
          <w:lang w:val="es-ES"/>
        </w:rPr>
        <w:t>causado</w:t>
      </w:r>
      <w:r w:rsidR="002C3BD7" w:rsidRPr="00B23245">
        <w:rPr>
          <w:rFonts w:ascii="Arial" w:eastAsia="Arial" w:hAnsi="Arial" w:cs="Arial"/>
          <w:sz w:val="18"/>
          <w:szCs w:val="18"/>
          <w:lang w:val="es-ES"/>
        </w:rPr>
        <w:t xml:space="preserve">s por el Proveedor. </w:t>
      </w:r>
      <w:r>
        <w:rPr>
          <w:rFonts w:ascii="Arial" w:eastAsia="Arial" w:hAnsi="Arial" w:cs="Arial"/>
          <w:sz w:val="18"/>
          <w:szCs w:val="18"/>
          <w:lang w:val="es-ES"/>
        </w:rPr>
        <w:t xml:space="preserve">Asimismo, </w:t>
      </w:r>
      <w:r w:rsidR="00F5024A">
        <w:rPr>
          <w:rFonts w:ascii="Arial" w:eastAsia="Arial" w:hAnsi="Arial" w:cs="Arial"/>
          <w:sz w:val="18"/>
          <w:szCs w:val="18"/>
          <w:lang w:val="es-ES"/>
        </w:rPr>
        <w:t>y en la medida que está legalmente permitido</w:t>
      </w:r>
      <w:r>
        <w:rPr>
          <w:rFonts w:ascii="Arial" w:eastAsia="Arial" w:hAnsi="Arial" w:cs="Arial"/>
          <w:sz w:val="18"/>
          <w:szCs w:val="18"/>
          <w:lang w:val="es-ES"/>
        </w:rPr>
        <w:t>,</w:t>
      </w:r>
      <w:r w:rsidRPr="00151E78">
        <w:rPr>
          <w:rFonts w:ascii="Arial" w:eastAsia="Arial" w:hAnsi="Arial" w:cs="Arial"/>
          <w:sz w:val="18"/>
          <w:szCs w:val="18"/>
          <w:lang w:val="es-ES"/>
        </w:rPr>
        <w:t xml:space="preserve"> </w:t>
      </w:r>
      <w:r>
        <w:rPr>
          <w:rFonts w:ascii="Arial" w:eastAsia="Arial" w:hAnsi="Arial" w:cs="Arial"/>
          <w:sz w:val="18"/>
          <w:szCs w:val="18"/>
          <w:lang w:val="es-ES"/>
        </w:rPr>
        <w:t>e</w:t>
      </w:r>
      <w:r w:rsidR="002C3BD7" w:rsidRPr="00B23245">
        <w:rPr>
          <w:rFonts w:ascii="Arial" w:eastAsia="Arial" w:hAnsi="Arial" w:cs="Arial"/>
          <w:sz w:val="18"/>
          <w:szCs w:val="18"/>
          <w:lang w:val="es-ES"/>
        </w:rPr>
        <w:t xml:space="preserve">l Proveedor renuncia por la presente a todos y cada uno de los derechos que pudiera tener a cualquier </w:t>
      </w:r>
      <w:r w:rsidR="000C4958" w:rsidRPr="00B23245">
        <w:rPr>
          <w:rFonts w:ascii="Arial" w:eastAsia="Arial" w:hAnsi="Arial" w:cs="Arial"/>
          <w:sz w:val="18"/>
          <w:szCs w:val="18"/>
          <w:lang w:val="es-ES"/>
        </w:rPr>
        <w:t xml:space="preserve">compensación por parte </w:t>
      </w:r>
      <w:r w:rsidR="002C3BD7" w:rsidRPr="00B23245">
        <w:rPr>
          <w:rFonts w:ascii="Arial" w:eastAsia="Arial" w:hAnsi="Arial" w:cs="Arial"/>
          <w:sz w:val="18"/>
          <w:szCs w:val="18"/>
          <w:lang w:val="es-ES"/>
        </w:rPr>
        <w:t>de Grifols, por daños y perjuicios o de otro modo, si el Proveedor o sus empleados, agentes, contratistas o representantes sufrieran cualquier lesión personal o daño a la propiedad por la prestación de los Servicios, excepto en la medida en que se trate de una negligencia grave o una mala conducta intencionada por parte de Grifols.</w:t>
      </w:r>
    </w:p>
    <w:p w14:paraId="1A127896" w14:textId="77777777" w:rsidR="00D315D3" w:rsidRPr="00B23245" w:rsidRDefault="00D315D3" w:rsidP="002C3BD7">
      <w:pPr>
        <w:tabs>
          <w:tab w:val="left" w:pos="851"/>
        </w:tabs>
        <w:spacing w:after="0" w:line="240" w:lineRule="auto"/>
        <w:ind w:left="142"/>
        <w:jc w:val="both"/>
        <w:rPr>
          <w:rFonts w:ascii="Arial" w:eastAsia="Arial" w:hAnsi="Arial" w:cs="Arial"/>
          <w:sz w:val="18"/>
          <w:szCs w:val="18"/>
          <w:lang w:val="es-ES"/>
        </w:rPr>
      </w:pPr>
    </w:p>
    <w:p w14:paraId="22A0DD25" w14:textId="4ACA6492" w:rsidR="003276B9" w:rsidRPr="00B23245" w:rsidRDefault="00DA2958" w:rsidP="007F7468">
      <w:pPr>
        <w:tabs>
          <w:tab w:val="left" w:pos="851"/>
        </w:tabs>
        <w:spacing w:after="0" w:line="240" w:lineRule="auto"/>
        <w:ind w:left="142" w:firstLine="284"/>
        <w:jc w:val="both"/>
        <w:rPr>
          <w:rFonts w:ascii="Arial" w:hAnsi="Arial" w:cs="Arial"/>
          <w:sz w:val="18"/>
          <w:szCs w:val="18"/>
          <w:lang w:val="es-ES"/>
        </w:rPr>
      </w:pPr>
      <w:r w:rsidRPr="00B23245">
        <w:rPr>
          <w:rFonts w:ascii="Arial" w:eastAsia="Arial" w:hAnsi="Arial" w:cs="Arial"/>
          <w:b/>
          <w:bCs/>
          <w:sz w:val="18"/>
          <w:szCs w:val="18"/>
          <w:lang w:val="es-ES"/>
        </w:rPr>
        <w:t>4.3</w:t>
      </w:r>
      <w:r w:rsidRPr="00B23245">
        <w:rPr>
          <w:rFonts w:ascii="Arial" w:eastAsia="Arial" w:hAnsi="Arial" w:cs="Arial"/>
          <w:b/>
          <w:bCs/>
          <w:sz w:val="18"/>
          <w:szCs w:val="18"/>
          <w:lang w:val="es-ES"/>
        </w:rPr>
        <w:tab/>
      </w:r>
      <w:r w:rsidR="006A2AF5" w:rsidRPr="00B23245">
        <w:rPr>
          <w:rFonts w:ascii="Arial" w:eastAsia="Arial" w:hAnsi="Arial" w:cs="Arial"/>
          <w:b/>
          <w:bCs/>
          <w:sz w:val="18"/>
          <w:szCs w:val="18"/>
          <w:lang w:val="es-ES"/>
        </w:rPr>
        <w:t>GARANTÍA DE LOS SERVICIOS</w:t>
      </w:r>
      <w:r w:rsidR="00F16690" w:rsidRPr="00B23245">
        <w:rPr>
          <w:rFonts w:ascii="Arial" w:eastAsia="Arial" w:hAnsi="Arial" w:cs="Arial"/>
          <w:b/>
          <w:bCs/>
          <w:sz w:val="18"/>
          <w:szCs w:val="18"/>
          <w:lang w:val="es-ES"/>
        </w:rPr>
        <w:t>.</w:t>
      </w:r>
      <w:r w:rsidR="00E533A9" w:rsidRPr="00B23245">
        <w:rPr>
          <w:rFonts w:ascii="Arial" w:hAnsi="Arial" w:cs="Arial"/>
          <w:sz w:val="18"/>
          <w:szCs w:val="18"/>
          <w:lang w:val="es-ES"/>
        </w:rPr>
        <w:t xml:space="preserve"> El Proveedor garantiza que tiene y </w:t>
      </w:r>
      <w:r w:rsidR="00D315D3">
        <w:rPr>
          <w:rFonts w:ascii="Arial" w:hAnsi="Arial" w:cs="Arial"/>
          <w:sz w:val="18"/>
          <w:szCs w:val="18"/>
          <w:lang w:val="es-ES"/>
        </w:rPr>
        <w:t xml:space="preserve">que </w:t>
      </w:r>
      <w:r w:rsidR="00E533A9" w:rsidRPr="00B23245">
        <w:rPr>
          <w:rFonts w:ascii="Arial" w:hAnsi="Arial" w:cs="Arial"/>
          <w:sz w:val="18"/>
          <w:szCs w:val="18"/>
          <w:lang w:val="es-ES"/>
        </w:rPr>
        <w:t xml:space="preserve">mantendrá durante la duración del Contrato las habilidades, experiencia, licencia y/o permisos necesarios para la correcta </w:t>
      </w:r>
      <w:r w:rsidR="00CA4AC0" w:rsidRPr="00B23245">
        <w:rPr>
          <w:rFonts w:ascii="Arial" w:hAnsi="Arial" w:cs="Arial"/>
          <w:sz w:val="18"/>
          <w:szCs w:val="18"/>
          <w:lang w:val="es-ES"/>
        </w:rPr>
        <w:t>prestac</w:t>
      </w:r>
      <w:r w:rsidR="00E533A9" w:rsidRPr="00B23245">
        <w:rPr>
          <w:rFonts w:ascii="Arial" w:hAnsi="Arial" w:cs="Arial"/>
          <w:sz w:val="18"/>
          <w:szCs w:val="18"/>
          <w:lang w:val="es-ES"/>
        </w:rPr>
        <w:t xml:space="preserve">ión de los Servicios. El Proveedor se compromete a </w:t>
      </w:r>
      <w:r w:rsidR="00CA4AC0" w:rsidRPr="00B23245">
        <w:rPr>
          <w:rFonts w:ascii="Arial" w:hAnsi="Arial" w:cs="Arial"/>
          <w:sz w:val="18"/>
          <w:szCs w:val="18"/>
          <w:lang w:val="es-ES"/>
        </w:rPr>
        <w:t>incorpora</w:t>
      </w:r>
      <w:r w:rsidR="00E533A9" w:rsidRPr="00B23245">
        <w:rPr>
          <w:rFonts w:ascii="Arial" w:hAnsi="Arial" w:cs="Arial"/>
          <w:sz w:val="18"/>
          <w:szCs w:val="18"/>
          <w:lang w:val="es-ES"/>
        </w:rPr>
        <w:t xml:space="preserve">r exclusivamente </w:t>
      </w:r>
      <w:r w:rsidR="00D315D3">
        <w:rPr>
          <w:rFonts w:ascii="Arial" w:hAnsi="Arial" w:cs="Arial"/>
          <w:sz w:val="18"/>
          <w:szCs w:val="18"/>
          <w:lang w:val="es-ES"/>
        </w:rPr>
        <w:t xml:space="preserve">a </w:t>
      </w:r>
      <w:r w:rsidR="00E533A9" w:rsidRPr="00B23245">
        <w:rPr>
          <w:rFonts w:ascii="Arial" w:hAnsi="Arial" w:cs="Arial"/>
          <w:sz w:val="18"/>
          <w:szCs w:val="18"/>
          <w:lang w:val="es-ES"/>
        </w:rPr>
        <w:t xml:space="preserve">personal cualificado que tenga las habilidades y experiencia apropiadas para la prestación de los Servicios. El personal del Proveedor que esté relacionado con la ejecución de este Contrato </w:t>
      </w:r>
      <w:r w:rsidR="00ED45C4">
        <w:rPr>
          <w:rFonts w:ascii="Arial" w:hAnsi="Arial" w:cs="Arial"/>
          <w:sz w:val="18"/>
          <w:szCs w:val="18"/>
          <w:lang w:val="es-ES"/>
        </w:rPr>
        <w:t>queda</w:t>
      </w:r>
      <w:r w:rsidR="00E533A9" w:rsidRPr="00B23245">
        <w:rPr>
          <w:rFonts w:ascii="Arial" w:hAnsi="Arial" w:cs="Arial"/>
          <w:sz w:val="18"/>
          <w:szCs w:val="18"/>
          <w:lang w:val="es-ES"/>
        </w:rPr>
        <w:t>rá en todo momento bajo la única responsabilidad, directrices, autoridad y supervisión del Proveedor.</w:t>
      </w:r>
    </w:p>
    <w:p w14:paraId="1050934F" w14:textId="77777777" w:rsidR="00F16690" w:rsidRPr="00B23245" w:rsidRDefault="00F16690" w:rsidP="00E7739C">
      <w:pPr>
        <w:widowControl/>
        <w:autoSpaceDE w:val="0"/>
        <w:autoSpaceDN w:val="0"/>
        <w:adjustRightInd w:val="0"/>
        <w:spacing w:after="0" w:line="240" w:lineRule="auto"/>
        <w:rPr>
          <w:rFonts w:ascii="Arial" w:hAnsi="Arial" w:cs="Arial"/>
          <w:sz w:val="18"/>
          <w:szCs w:val="18"/>
          <w:lang w:val="es-ES"/>
        </w:rPr>
      </w:pPr>
    </w:p>
    <w:p w14:paraId="1E850903" w14:textId="2A9120C3" w:rsidR="00A07F41" w:rsidRPr="00B23245" w:rsidRDefault="00E533A9" w:rsidP="006E0BF1">
      <w:pPr>
        <w:widowControl/>
        <w:autoSpaceDE w:val="0"/>
        <w:autoSpaceDN w:val="0"/>
        <w:adjustRightInd w:val="0"/>
        <w:spacing w:after="0" w:line="240" w:lineRule="auto"/>
        <w:ind w:left="142"/>
        <w:jc w:val="both"/>
        <w:rPr>
          <w:rFonts w:ascii="Arial" w:hAnsi="Arial" w:cs="Arial"/>
          <w:sz w:val="18"/>
          <w:szCs w:val="18"/>
          <w:lang w:val="es-ES"/>
        </w:rPr>
      </w:pPr>
      <w:r w:rsidRPr="00B23245">
        <w:rPr>
          <w:rFonts w:ascii="Arial" w:hAnsi="Arial" w:cs="Arial"/>
          <w:sz w:val="18"/>
          <w:szCs w:val="18"/>
          <w:lang w:val="es-ES"/>
        </w:rPr>
        <w:t>El Proveedor garantiza que (a) los Servicios se prestarán con profesionalidad, calidad y habilidad, cumpliendo con las mejores prácticas del sector, conforme a los niveles de servicio y especificaciones (técnicas o de otra naturaleza), y (b) los Servicios se prestarán cumpliendo con todas las leyes, códigos y/o estándares administrativos, órdenes y regulaciones incluyendo, sin limitación, aquellos relacionados con la seguridad, medio ambiente e higiene, materiales peligrosos y con el grado de cuidado y pericia necesarios</w:t>
      </w:r>
      <w:r w:rsidR="00364F93" w:rsidRPr="00B23245">
        <w:rPr>
          <w:rFonts w:ascii="Arial" w:hAnsi="Arial" w:cs="Arial"/>
          <w:sz w:val="18"/>
          <w:szCs w:val="18"/>
          <w:lang w:val="es-ES"/>
        </w:rPr>
        <w:t>.</w:t>
      </w:r>
      <w:r w:rsidR="00364F93" w:rsidRPr="00B23245">
        <w:rPr>
          <w:lang w:val="es-ES"/>
        </w:rPr>
        <w:t xml:space="preserve"> </w:t>
      </w:r>
      <w:r w:rsidR="00A07F41" w:rsidRPr="00B23245">
        <w:rPr>
          <w:rFonts w:ascii="Arial" w:hAnsi="Arial" w:cs="Arial"/>
          <w:sz w:val="18"/>
          <w:szCs w:val="18"/>
          <w:lang w:val="es-ES"/>
        </w:rPr>
        <w:t xml:space="preserve">Además, para los Proveedores de EE.UU., el Proveedor garantiza que prestará los Servicios de acuerdo con la normativa 41 </w:t>
      </w:r>
      <w:proofErr w:type="spellStart"/>
      <w:r w:rsidR="00A07F41" w:rsidRPr="00B23245">
        <w:rPr>
          <w:rFonts w:ascii="Arial" w:hAnsi="Arial" w:cs="Arial"/>
          <w:sz w:val="18"/>
          <w:szCs w:val="18"/>
          <w:lang w:val="es-ES"/>
        </w:rPr>
        <w:t>CFR</w:t>
      </w:r>
      <w:proofErr w:type="spellEnd"/>
      <w:r w:rsidR="00A07F41" w:rsidRPr="00B23245">
        <w:rPr>
          <w:rFonts w:ascii="Arial" w:hAnsi="Arial" w:cs="Arial"/>
          <w:sz w:val="18"/>
          <w:szCs w:val="18"/>
          <w:lang w:val="es-ES"/>
        </w:rPr>
        <w:t xml:space="preserve"> </w:t>
      </w:r>
      <w:r w:rsidR="00C14288" w:rsidRPr="00B23245">
        <w:rPr>
          <w:rFonts w:ascii="Arial" w:hAnsi="Arial" w:cs="Arial"/>
          <w:sz w:val="18"/>
          <w:szCs w:val="18"/>
          <w:lang w:val="es-ES"/>
        </w:rPr>
        <w:t xml:space="preserve">apartados </w:t>
      </w:r>
      <w:r w:rsidR="00A07F41" w:rsidRPr="00B23245">
        <w:rPr>
          <w:rFonts w:ascii="Arial" w:hAnsi="Arial" w:cs="Arial"/>
          <w:sz w:val="18"/>
          <w:szCs w:val="18"/>
          <w:lang w:val="es-ES"/>
        </w:rPr>
        <w:t xml:space="preserve">60-1.4(a), 60-300.5(a) y 60-741.5(a), la cual prohíbe la discriminación </w:t>
      </w:r>
      <w:r w:rsidR="0082082C" w:rsidRPr="00B23245">
        <w:rPr>
          <w:rFonts w:ascii="Arial" w:hAnsi="Arial" w:cs="Arial"/>
          <w:sz w:val="18"/>
          <w:szCs w:val="18"/>
          <w:lang w:val="es-ES"/>
        </w:rPr>
        <w:t>contra veteranos o individuos protegidos por razón de raza, color, información genética, discapacidad, religión, sexo u origen.</w:t>
      </w:r>
    </w:p>
    <w:p w14:paraId="128BA2C5" w14:textId="77777777" w:rsidR="00836221" w:rsidRPr="00B23245" w:rsidRDefault="00836221" w:rsidP="00E7739C">
      <w:pPr>
        <w:widowControl/>
        <w:autoSpaceDE w:val="0"/>
        <w:autoSpaceDN w:val="0"/>
        <w:adjustRightInd w:val="0"/>
        <w:spacing w:after="0" w:line="240" w:lineRule="auto"/>
        <w:ind w:left="142"/>
        <w:jc w:val="both"/>
        <w:rPr>
          <w:rFonts w:ascii="Arial" w:hAnsi="Arial" w:cs="Arial"/>
          <w:sz w:val="18"/>
          <w:szCs w:val="18"/>
          <w:lang w:val="es-ES"/>
        </w:rPr>
      </w:pPr>
    </w:p>
    <w:p w14:paraId="11F01A17" w14:textId="1CA29BE7" w:rsidR="00662D1B" w:rsidRPr="00B23245" w:rsidRDefault="00DA2958" w:rsidP="007F7468">
      <w:pPr>
        <w:tabs>
          <w:tab w:val="left" w:pos="851"/>
        </w:tabs>
        <w:spacing w:after="0" w:line="240" w:lineRule="auto"/>
        <w:ind w:left="142" w:firstLine="284"/>
        <w:jc w:val="both"/>
        <w:rPr>
          <w:rFonts w:ascii="Arial" w:eastAsia="Arial" w:hAnsi="Arial" w:cs="Arial"/>
          <w:b/>
          <w:bCs/>
          <w:sz w:val="18"/>
          <w:szCs w:val="18"/>
          <w:lang w:val="es-ES"/>
        </w:rPr>
      </w:pPr>
      <w:r w:rsidRPr="00B23245">
        <w:rPr>
          <w:rFonts w:ascii="Arial" w:eastAsia="Arial" w:hAnsi="Arial" w:cs="Arial"/>
          <w:b/>
          <w:bCs/>
          <w:sz w:val="18"/>
          <w:szCs w:val="18"/>
          <w:lang w:val="es-ES"/>
        </w:rPr>
        <w:t>4.4</w:t>
      </w:r>
      <w:r w:rsidRPr="00B23245">
        <w:rPr>
          <w:rFonts w:ascii="Arial" w:eastAsia="Arial" w:hAnsi="Arial" w:cs="Arial"/>
          <w:b/>
          <w:bCs/>
          <w:sz w:val="18"/>
          <w:szCs w:val="18"/>
          <w:lang w:val="es-ES"/>
        </w:rPr>
        <w:tab/>
      </w:r>
      <w:r w:rsidR="006A2AF5" w:rsidRPr="00B23245">
        <w:rPr>
          <w:rFonts w:ascii="Arial" w:eastAsia="Arial" w:hAnsi="Arial" w:cs="Arial"/>
          <w:b/>
          <w:bCs/>
          <w:sz w:val="18"/>
          <w:szCs w:val="18"/>
          <w:lang w:val="es-ES"/>
        </w:rPr>
        <w:t>DERECHOS DE PROPIEDAD</w:t>
      </w:r>
      <w:r w:rsidR="00662D1B" w:rsidRPr="00B23245">
        <w:rPr>
          <w:rFonts w:ascii="Arial" w:eastAsia="Arial" w:hAnsi="Arial" w:cs="Arial"/>
          <w:b/>
          <w:bCs/>
          <w:sz w:val="18"/>
          <w:szCs w:val="18"/>
          <w:lang w:val="es-ES"/>
        </w:rPr>
        <w:t>.</w:t>
      </w:r>
    </w:p>
    <w:p w14:paraId="43259283" w14:textId="77777777" w:rsidR="00662D1B" w:rsidRPr="00B23245" w:rsidRDefault="00662D1B" w:rsidP="00662D1B">
      <w:pPr>
        <w:tabs>
          <w:tab w:val="left" w:pos="851"/>
        </w:tabs>
        <w:spacing w:after="0" w:line="240" w:lineRule="auto"/>
        <w:ind w:left="142" w:firstLine="284"/>
        <w:jc w:val="both"/>
        <w:rPr>
          <w:rFonts w:ascii="Arial" w:eastAsia="Arial" w:hAnsi="Arial" w:cs="Arial"/>
          <w:b/>
          <w:bCs/>
          <w:sz w:val="18"/>
          <w:szCs w:val="18"/>
          <w:lang w:val="es-ES"/>
        </w:rPr>
      </w:pPr>
    </w:p>
    <w:p w14:paraId="1372813C" w14:textId="52DEE168" w:rsidR="00662D1B" w:rsidRPr="00B23245" w:rsidRDefault="00F217E1" w:rsidP="007F7468">
      <w:pPr>
        <w:tabs>
          <w:tab w:val="left" w:pos="851"/>
        </w:tabs>
        <w:spacing w:after="0" w:line="240" w:lineRule="auto"/>
        <w:ind w:left="142" w:firstLine="284"/>
        <w:jc w:val="both"/>
        <w:rPr>
          <w:rFonts w:ascii="Arial" w:eastAsia="Arial" w:hAnsi="Arial" w:cs="Arial"/>
          <w:sz w:val="18"/>
          <w:szCs w:val="18"/>
          <w:lang w:val="es-ES"/>
        </w:rPr>
      </w:pPr>
      <w:r w:rsidRPr="00B23245">
        <w:rPr>
          <w:rFonts w:ascii="Arial" w:eastAsia="Arial" w:hAnsi="Arial" w:cs="Arial"/>
          <w:b/>
          <w:bCs/>
          <w:sz w:val="18"/>
          <w:szCs w:val="18"/>
          <w:lang w:val="es-ES"/>
        </w:rPr>
        <w:t>4.4.1</w:t>
      </w:r>
      <w:r w:rsidRPr="00B23245">
        <w:rPr>
          <w:rFonts w:ascii="Arial" w:eastAsia="Arial" w:hAnsi="Arial" w:cs="Arial"/>
          <w:b/>
          <w:bCs/>
          <w:sz w:val="18"/>
          <w:szCs w:val="18"/>
          <w:lang w:val="es-ES"/>
        </w:rPr>
        <w:tab/>
      </w:r>
      <w:r w:rsidR="00662D1B" w:rsidRPr="00B23245">
        <w:rPr>
          <w:rFonts w:ascii="Arial" w:eastAsia="Arial" w:hAnsi="Arial" w:cs="Arial"/>
          <w:b/>
          <w:bCs/>
          <w:sz w:val="18"/>
          <w:szCs w:val="18"/>
          <w:lang w:val="es-ES"/>
        </w:rPr>
        <w:tab/>
        <w:t>Material</w:t>
      </w:r>
      <w:r w:rsidR="006A2AF5" w:rsidRPr="00B23245">
        <w:rPr>
          <w:rFonts w:ascii="Arial" w:eastAsia="Arial" w:hAnsi="Arial" w:cs="Arial"/>
          <w:b/>
          <w:bCs/>
          <w:sz w:val="18"/>
          <w:szCs w:val="18"/>
          <w:lang w:val="es-ES"/>
        </w:rPr>
        <w:t>e</w:t>
      </w:r>
      <w:r w:rsidR="00662D1B" w:rsidRPr="00B23245">
        <w:rPr>
          <w:rFonts w:ascii="Arial" w:eastAsia="Arial" w:hAnsi="Arial" w:cs="Arial"/>
          <w:b/>
          <w:bCs/>
          <w:sz w:val="18"/>
          <w:szCs w:val="18"/>
          <w:lang w:val="es-ES"/>
        </w:rPr>
        <w:t xml:space="preserve">s. </w:t>
      </w:r>
      <w:r w:rsidR="00710F58" w:rsidRPr="00B23245">
        <w:rPr>
          <w:rFonts w:ascii="Arial" w:eastAsia="Arial" w:hAnsi="Arial" w:cs="Arial"/>
          <w:sz w:val="18"/>
          <w:szCs w:val="18"/>
          <w:lang w:val="es-ES"/>
        </w:rPr>
        <w:t xml:space="preserve">Toda la documentación, información y materiales biológicos, químicos o de otro tipo controlados por </w:t>
      </w:r>
      <w:r w:rsidR="004E3727" w:rsidRPr="00B23245">
        <w:rPr>
          <w:rFonts w:ascii="Arial" w:eastAsia="Arial" w:hAnsi="Arial" w:cs="Arial"/>
          <w:sz w:val="18"/>
          <w:szCs w:val="18"/>
          <w:lang w:val="es-ES"/>
        </w:rPr>
        <w:t>Grifols</w:t>
      </w:r>
      <w:r w:rsidR="00710F58" w:rsidRPr="00B23245">
        <w:rPr>
          <w:rFonts w:ascii="Arial" w:eastAsia="Arial" w:hAnsi="Arial" w:cs="Arial"/>
          <w:sz w:val="18"/>
          <w:szCs w:val="18"/>
          <w:lang w:val="es-ES"/>
        </w:rPr>
        <w:t xml:space="preserve"> y suministrados al Proveedor por o en nombre de </w:t>
      </w:r>
      <w:r w:rsidR="004E3727" w:rsidRPr="00B23245">
        <w:rPr>
          <w:rFonts w:ascii="Arial" w:eastAsia="Arial" w:hAnsi="Arial" w:cs="Arial"/>
          <w:sz w:val="18"/>
          <w:szCs w:val="18"/>
          <w:lang w:val="es-ES"/>
        </w:rPr>
        <w:t>Grifols</w:t>
      </w:r>
      <w:r w:rsidR="00710F58" w:rsidRPr="00B23245">
        <w:rPr>
          <w:rFonts w:ascii="Arial" w:eastAsia="Arial" w:hAnsi="Arial" w:cs="Arial"/>
          <w:sz w:val="18"/>
          <w:szCs w:val="18"/>
          <w:lang w:val="es-ES"/>
        </w:rPr>
        <w:t xml:space="preserve"> (colectivamente, con todos los derechos de propiedad intelectual asociados, los "</w:t>
      </w:r>
      <w:r w:rsidR="00710F58" w:rsidRPr="00A2495E">
        <w:rPr>
          <w:rFonts w:ascii="Arial" w:eastAsia="Arial" w:hAnsi="Arial" w:cs="Arial"/>
          <w:sz w:val="18"/>
          <w:szCs w:val="18"/>
          <w:u w:val="single"/>
          <w:lang w:val="es-ES"/>
        </w:rPr>
        <w:t>Materiales</w:t>
      </w:r>
      <w:r w:rsidR="00710F58" w:rsidRPr="00B23245">
        <w:rPr>
          <w:rFonts w:ascii="Arial" w:eastAsia="Arial" w:hAnsi="Arial" w:cs="Arial"/>
          <w:sz w:val="18"/>
          <w:szCs w:val="18"/>
          <w:lang w:val="es-ES"/>
        </w:rPr>
        <w:t xml:space="preserve">") seguirán siendo propiedad exclusiva de </w:t>
      </w:r>
      <w:r w:rsidR="004E3727" w:rsidRPr="00B23245">
        <w:rPr>
          <w:rFonts w:ascii="Arial" w:eastAsia="Arial" w:hAnsi="Arial" w:cs="Arial"/>
          <w:sz w:val="18"/>
          <w:szCs w:val="18"/>
          <w:lang w:val="es-ES"/>
        </w:rPr>
        <w:t>Grifols</w:t>
      </w:r>
      <w:r w:rsidR="00710F58" w:rsidRPr="00B23245">
        <w:rPr>
          <w:rFonts w:ascii="Arial" w:eastAsia="Arial" w:hAnsi="Arial" w:cs="Arial"/>
          <w:sz w:val="18"/>
          <w:szCs w:val="18"/>
          <w:lang w:val="es-ES"/>
        </w:rPr>
        <w:t>. El Proveedor utilizará los Materiales sólo en la medida</w:t>
      </w:r>
      <w:r w:rsidR="001C52C0">
        <w:rPr>
          <w:rFonts w:ascii="Arial" w:eastAsia="Arial" w:hAnsi="Arial" w:cs="Arial"/>
          <w:sz w:val="18"/>
          <w:szCs w:val="18"/>
          <w:lang w:val="es-ES"/>
        </w:rPr>
        <w:t xml:space="preserve"> que sea</w:t>
      </w:r>
      <w:r w:rsidR="00710F58" w:rsidRPr="00B23245">
        <w:rPr>
          <w:rFonts w:ascii="Arial" w:eastAsia="Arial" w:hAnsi="Arial" w:cs="Arial"/>
          <w:sz w:val="18"/>
          <w:szCs w:val="18"/>
          <w:lang w:val="es-ES"/>
        </w:rPr>
        <w:t xml:space="preserve"> necesari</w:t>
      </w:r>
      <w:r w:rsidR="00F5024A">
        <w:rPr>
          <w:rFonts w:ascii="Arial" w:eastAsia="Arial" w:hAnsi="Arial" w:cs="Arial"/>
          <w:sz w:val="18"/>
          <w:szCs w:val="18"/>
          <w:lang w:val="es-ES"/>
        </w:rPr>
        <w:t>o</w:t>
      </w:r>
      <w:r w:rsidR="00710F58" w:rsidRPr="00B23245">
        <w:rPr>
          <w:rFonts w:ascii="Arial" w:eastAsia="Arial" w:hAnsi="Arial" w:cs="Arial"/>
          <w:sz w:val="18"/>
          <w:szCs w:val="18"/>
          <w:lang w:val="es-ES"/>
        </w:rPr>
        <w:t xml:space="preserve"> para prestar los Servicios. El Proveedor no analizará los Materiales salvo en la medida en que sea necesario para prestar los Servicios y no transferirá ni pondrá los Materiales a disposición de terceros sin el consentimiento previo por escrito de </w:t>
      </w:r>
      <w:r w:rsidR="004E3727" w:rsidRPr="00B23245">
        <w:rPr>
          <w:rFonts w:ascii="Arial" w:eastAsia="Arial" w:hAnsi="Arial" w:cs="Arial"/>
          <w:sz w:val="18"/>
          <w:szCs w:val="18"/>
          <w:lang w:val="es-ES"/>
        </w:rPr>
        <w:t>Grifols</w:t>
      </w:r>
      <w:r w:rsidR="00662D1B" w:rsidRPr="00B23245">
        <w:rPr>
          <w:rFonts w:ascii="Arial" w:eastAsia="Arial" w:hAnsi="Arial" w:cs="Arial"/>
          <w:sz w:val="18"/>
          <w:szCs w:val="18"/>
          <w:lang w:val="es-ES"/>
        </w:rPr>
        <w:t>.</w:t>
      </w:r>
    </w:p>
    <w:p w14:paraId="2AD4A5E0" w14:textId="77777777" w:rsidR="00662D1B" w:rsidRPr="00B23245" w:rsidRDefault="00662D1B" w:rsidP="00662D1B">
      <w:pPr>
        <w:tabs>
          <w:tab w:val="left" w:pos="851"/>
        </w:tabs>
        <w:spacing w:after="0" w:line="240" w:lineRule="auto"/>
        <w:ind w:left="142" w:firstLine="284"/>
        <w:jc w:val="both"/>
        <w:rPr>
          <w:rFonts w:ascii="Arial" w:eastAsia="Arial" w:hAnsi="Arial" w:cs="Arial"/>
          <w:b/>
          <w:bCs/>
          <w:sz w:val="18"/>
          <w:szCs w:val="18"/>
          <w:lang w:val="es-ES"/>
        </w:rPr>
      </w:pPr>
    </w:p>
    <w:p w14:paraId="3AEC5C5D" w14:textId="4C293FB1" w:rsidR="00662D1B" w:rsidRPr="00B23245" w:rsidRDefault="00F217E1" w:rsidP="007F7468">
      <w:pPr>
        <w:tabs>
          <w:tab w:val="left" w:pos="851"/>
        </w:tabs>
        <w:spacing w:after="0" w:line="240" w:lineRule="auto"/>
        <w:ind w:left="142" w:firstLine="284"/>
        <w:jc w:val="both"/>
        <w:rPr>
          <w:rFonts w:ascii="Arial" w:eastAsia="Arial" w:hAnsi="Arial" w:cs="Arial"/>
          <w:sz w:val="18"/>
          <w:szCs w:val="18"/>
          <w:lang w:val="es-ES"/>
        </w:rPr>
      </w:pPr>
      <w:r w:rsidRPr="00B23245">
        <w:rPr>
          <w:rFonts w:ascii="Arial" w:eastAsia="Arial" w:hAnsi="Arial" w:cs="Arial"/>
          <w:b/>
          <w:bCs/>
          <w:sz w:val="18"/>
          <w:szCs w:val="18"/>
          <w:lang w:val="es-ES"/>
        </w:rPr>
        <w:t>4.4.2</w:t>
      </w:r>
      <w:r w:rsidRPr="00B23245">
        <w:rPr>
          <w:rFonts w:ascii="Arial" w:eastAsia="Arial" w:hAnsi="Arial" w:cs="Arial"/>
          <w:b/>
          <w:bCs/>
          <w:sz w:val="18"/>
          <w:szCs w:val="18"/>
          <w:lang w:val="es-ES"/>
        </w:rPr>
        <w:tab/>
      </w:r>
      <w:r w:rsidR="00662D1B" w:rsidRPr="00B23245">
        <w:rPr>
          <w:rFonts w:ascii="Arial" w:eastAsia="Arial" w:hAnsi="Arial" w:cs="Arial"/>
          <w:b/>
          <w:bCs/>
          <w:sz w:val="18"/>
          <w:szCs w:val="18"/>
          <w:lang w:val="es-ES"/>
        </w:rPr>
        <w:tab/>
      </w:r>
      <w:r w:rsidR="00F84B28" w:rsidRPr="00B23245">
        <w:rPr>
          <w:rFonts w:ascii="Arial" w:eastAsia="Arial" w:hAnsi="Arial" w:cs="Arial"/>
          <w:b/>
          <w:bCs/>
          <w:sz w:val="18"/>
          <w:szCs w:val="18"/>
          <w:lang w:val="es-ES"/>
        </w:rPr>
        <w:t>Propiedad de</w:t>
      </w:r>
      <w:r w:rsidR="001B7158" w:rsidRPr="00B23245">
        <w:rPr>
          <w:rFonts w:ascii="Arial" w:eastAsia="Arial" w:hAnsi="Arial" w:cs="Arial"/>
          <w:b/>
          <w:bCs/>
          <w:sz w:val="18"/>
          <w:szCs w:val="18"/>
          <w:lang w:val="es-ES"/>
        </w:rPr>
        <w:t xml:space="preserve"> </w:t>
      </w:r>
      <w:r w:rsidR="00F84B28" w:rsidRPr="00B23245">
        <w:rPr>
          <w:rFonts w:ascii="Arial" w:eastAsia="Arial" w:hAnsi="Arial" w:cs="Arial"/>
          <w:b/>
          <w:bCs/>
          <w:sz w:val="18"/>
          <w:szCs w:val="18"/>
          <w:lang w:val="es-ES"/>
        </w:rPr>
        <w:t>l</w:t>
      </w:r>
      <w:r w:rsidR="001B7158" w:rsidRPr="00B23245">
        <w:rPr>
          <w:rFonts w:ascii="Arial" w:eastAsia="Arial" w:hAnsi="Arial" w:cs="Arial"/>
          <w:b/>
          <w:bCs/>
          <w:sz w:val="18"/>
          <w:szCs w:val="18"/>
          <w:lang w:val="es-ES"/>
        </w:rPr>
        <w:t>os</w:t>
      </w:r>
      <w:r w:rsidR="00F84B28" w:rsidRPr="00B23245">
        <w:rPr>
          <w:rFonts w:ascii="Arial" w:eastAsia="Arial" w:hAnsi="Arial" w:cs="Arial"/>
          <w:b/>
          <w:bCs/>
          <w:sz w:val="18"/>
          <w:szCs w:val="18"/>
          <w:lang w:val="es-ES"/>
        </w:rPr>
        <w:t xml:space="preserve"> Producto</w:t>
      </w:r>
      <w:r w:rsidR="001B7158" w:rsidRPr="00B23245">
        <w:rPr>
          <w:rFonts w:ascii="Arial" w:eastAsia="Arial" w:hAnsi="Arial" w:cs="Arial"/>
          <w:b/>
          <w:bCs/>
          <w:sz w:val="18"/>
          <w:szCs w:val="18"/>
          <w:lang w:val="es-ES"/>
        </w:rPr>
        <w:t>s</w:t>
      </w:r>
      <w:r w:rsidR="00C76B6C" w:rsidRPr="00B23245">
        <w:rPr>
          <w:rFonts w:ascii="Arial" w:eastAsia="Arial" w:hAnsi="Arial" w:cs="Arial"/>
          <w:b/>
          <w:bCs/>
          <w:sz w:val="18"/>
          <w:szCs w:val="18"/>
          <w:lang w:val="es-ES"/>
        </w:rPr>
        <w:t xml:space="preserve"> Finales</w:t>
      </w:r>
      <w:r w:rsidR="00662D1B" w:rsidRPr="00B23245">
        <w:rPr>
          <w:rFonts w:ascii="Arial" w:eastAsia="Arial" w:hAnsi="Arial" w:cs="Arial"/>
          <w:b/>
          <w:bCs/>
          <w:sz w:val="18"/>
          <w:szCs w:val="18"/>
          <w:lang w:val="es-ES"/>
        </w:rPr>
        <w:t xml:space="preserve">. </w:t>
      </w:r>
      <w:r w:rsidR="001B7158" w:rsidRPr="00B23245">
        <w:rPr>
          <w:rFonts w:ascii="Arial" w:eastAsia="Arial" w:hAnsi="Arial" w:cs="Arial"/>
          <w:sz w:val="18"/>
          <w:szCs w:val="18"/>
          <w:lang w:val="es-ES"/>
        </w:rPr>
        <w:t xml:space="preserve">Grifols poseerá todos los derechos en todo el mundo sobre toda la información tangible e intangible, los materiales, la propiedad intelectual, las invenciones, los </w:t>
      </w:r>
      <w:r w:rsidR="001B7158" w:rsidRPr="00B23245">
        <w:rPr>
          <w:rFonts w:ascii="Arial" w:eastAsia="Arial" w:hAnsi="Arial" w:cs="Arial"/>
          <w:sz w:val="18"/>
          <w:szCs w:val="18"/>
          <w:lang w:val="es-ES"/>
        </w:rPr>
        <w:lastRenderedPageBreak/>
        <w:t xml:space="preserve">descubrimientos, las adaptaciones, los trabajos creativos, las mejoras, las ideas, los procesos, las formulaciones, los productos, los programas informáticos, las obras </w:t>
      </w:r>
      <w:r w:rsidR="00C76B6C" w:rsidRPr="00B23245">
        <w:rPr>
          <w:rFonts w:ascii="Arial" w:eastAsia="Arial" w:hAnsi="Arial" w:cs="Arial"/>
          <w:sz w:val="18"/>
          <w:szCs w:val="18"/>
          <w:lang w:val="es-ES"/>
        </w:rPr>
        <w:t xml:space="preserve">originales </w:t>
      </w:r>
      <w:r w:rsidR="001B7158" w:rsidRPr="00B23245">
        <w:rPr>
          <w:rFonts w:ascii="Arial" w:eastAsia="Arial" w:hAnsi="Arial" w:cs="Arial"/>
          <w:sz w:val="18"/>
          <w:szCs w:val="18"/>
          <w:lang w:val="es-ES"/>
        </w:rPr>
        <w:t>de autor, las bases de datos, los secretos comerciales, los conocimientos técnicos, la información, los datos, la documentación, los informes, las investigaciones, las creaciones y todos los demás productos y/o materiales que surjan o se realicen en el marco de la prestación de los Servicios (sean o no patentables o estén sujetos a la protección de los derechos de autor o de los secretos comerciales) (conjuntamente, con todos los derechos de propiedad intelectual asociados, los "</w:t>
      </w:r>
      <w:r w:rsidR="00C76B6C" w:rsidRPr="00B23245">
        <w:rPr>
          <w:rFonts w:ascii="Arial" w:eastAsia="Arial" w:hAnsi="Arial" w:cs="Arial"/>
          <w:sz w:val="18"/>
          <w:szCs w:val="18"/>
          <w:u w:val="single"/>
          <w:lang w:val="es-ES"/>
        </w:rPr>
        <w:t>Productos Finale</w:t>
      </w:r>
      <w:r w:rsidR="001B7158" w:rsidRPr="00B23245">
        <w:rPr>
          <w:rFonts w:ascii="Arial" w:eastAsia="Arial" w:hAnsi="Arial" w:cs="Arial"/>
          <w:sz w:val="18"/>
          <w:szCs w:val="18"/>
          <w:u w:val="single"/>
          <w:lang w:val="es-ES"/>
        </w:rPr>
        <w:t>s</w:t>
      </w:r>
      <w:r w:rsidR="001B7158" w:rsidRPr="00B23245">
        <w:rPr>
          <w:rFonts w:ascii="Arial" w:eastAsia="Arial" w:hAnsi="Arial" w:cs="Arial"/>
          <w:sz w:val="18"/>
          <w:szCs w:val="18"/>
          <w:lang w:val="es-ES"/>
        </w:rPr>
        <w:t xml:space="preserve">"). El Proveedor cederá y cede por la presente a Grifols todos los derechos, títulos e intereses sobre todos los </w:t>
      </w:r>
      <w:r w:rsidR="00D469E4" w:rsidRPr="00B23245">
        <w:rPr>
          <w:rFonts w:ascii="Arial" w:eastAsia="Arial" w:hAnsi="Arial" w:cs="Arial"/>
          <w:sz w:val="18"/>
          <w:szCs w:val="18"/>
          <w:lang w:val="es-ES"/>
        </w:rPr>
        <w:t>Productos Finales</w:t>
      </w:r>
      <w:r w:rsidR="001B7158" w:rsidRPr="00B23245">
        <w:rPr>
          <w:rFonts w:ascii="Arial" w:eastAsia="Arial" w:hAnsi="Arial" w:cs="Arial"/>
          <w:sz w:val="18"/>
          <w:szCs w:val="18"/>
          <w:lang w:val="es-ES"/>
        </w:rPr>
        <w:t xml:space="preserve"> y </w:t>
      </w:r>
      <w:r w:rsidR="00D469E4" w:rsidRPr="00B23245">
        <w:rPr>
          <w:rFonts w:ascii="Arial" w:eastAsia="Arial" w:hAnsi="Arial" w:cs="Arial"/>
          <w:sz w:val="18"/>
          <w:szCs w:val="18"/>
          <w:lang w:val="es-ES"/>
        </w:rPr>
        <w:t>comunicará</w:t>
      </w:r>
      <w:r w:rsidR="001B7158" w:rsidRPr="00B23245">
        <w:rPr>
          <w:rFonts w:ascii="Arial" w:eastAsia="Arial" w:hAnsi="Arial" w:cs="Arial"/>
          <w:sz w:val="18"/>
          <w:szCs w:val="18"/>
          <w:lang w:val="es-ES"/>
        </w:rPr>
        <w:t xml:space="preserve"> sin demora a Grifols todos los </w:t>
      </w:r>
      <w:r w:rsidR="00D469E4" w:rsidRPr="00B23245">
        <w:rPr>
          <w:rFonts w:ascii="Arial" w:eastAsia="Arial" w:hAnsi="Arial" w:cs="Arial"/>
          <w:sz w:val="18"/>
          <w:szCs w:val="18"/>
          <w:lang w:val="es-ES"/>
        </w:rPr>
        <w:t>Productos Finales</w:t>
      </w:r>
      <w:r w:rsidR="001B7158" w:rsidRPr="00B23245">
        <w:rPr>
          <w:rFonts w:ascii="Arial" w:eastAsia="Arial" w:hAnsi="Arial" w:cs="Arial"/>
          <w:sz w:val="18"/>
          <w:szCs w:val="18"/>
          <w:lang w:val="es-ES"/>
        </w:rPr>
        <w:t xml:space="preserve">. A efectos de las leyes de derechos de autor de los Estados Unidos, los </w:t>
      </w:r>
      <w:r w:rsidR="00D469E4" w:rsidRPr="00B23245">
        <w:rPr>
          <w:rFonts w:ascii="Arial" w:eastAsia="Arial" w:hAnsi="Arial" w:cs="Arial"/>
          <w:sz w:val="18"/>
          <w:szCs w:val="18"/>
          <w:lang w:val="es-ES"/>
        </w:rPr>
        <w:t>Productos Finales</w:t>
      </w:r>
      <w:r w:rsidR="001B7158" w:rsidRPr="00B23245">
        <w:rPr>
          <w:rFonts w:ascii="Arial" w:eastAsia="Arial" w:hAnsi="Arial" w:cs="Arial"/>
          <w:sz w:val="18"/>
          <w:szCs w:val="18"/>
          <w:lang w:val="es-ES"/>
        </w:rPr>
        <w:t xml:space="preserve"> constituyen "trabajos realizados por encargo", excepto en la medida en que dichos </w:t>
      </w:r>
      <w:r w:rsidR="00D469E4" w:rsidRPr="00B23245">
        <w:rPr>
          <w:rFonts w:ascii="Arial" w:eastAsia="Arial" w:hAnsi="Arial" w:cs="Arial"/>
          <w:sz w:val="18"/>
          <w:szCs w:val="18"/>
          <w:lang w:val="es-ES"/>
        </w:rPr>
        <w:t>Productos Finales</w:t>
      </w:r>
      <w:r w:rsidR="001B7158" w:rsidRPr="00B23245">
        <w:rPr>
          <w:rFonts w:ascii="Arial" w:eastAsia="Arial" w:hAnsi="Arial" w:cs="Arial"/>
          <w:sz w:val="18"/>
          <w:szCs w:val="18"/>
          <w:lang w:val="es-ES"/>
        </w:rPr>
        <w:t xml:space="preserve"> no puedan ser</w:t>
      </w:r>
      <w:r w:rsidR="001A479D">
        <w:rPr>
          <w:rFonts w:ascii="Arial" w:eastAsia="Arial" w:hAnsi="Arial" w:cs="Arial"/>
          <w:sz w:val="18"/>
          <w:szCs w:val="18"/>
          <w:lang w:val="es-ES"/>
        </w:rPr>
        <w:t xml:space="preserve"> considerados</w:t>
      </w:r>
      <w:r w:rsidR="001B7158" w:rsidRPr="00B23245">
        <w:rPr>
          <w:rFonts w:ascii="Arial" w:eastAsia="Arial" w:hAnsi="Arial" w:cs="Arial"/>
          <w:sz w:val="18"/>
          <w:szCs w:val="18"/>
          <w:lang w:val="es-ES"/>
        </w:rPr>
        <w:t xml:space="preserve"> por ley "trabajos realizados por encargo".</w:t>
      </w:r>
    </w:p>
    <w:p w14:paraId="18A03B65" w14:textId="77777777" w:rsidR="00662D1B" w:rsidRPr="00B23245" w:rsidRDefault="00662D1B" w:rsidP="00662D1B">
      <w:pPr>
        <w:tabs>
          <w:tab w:val="left" w:pos="851"/>
        </w:tabs>
        <w:spacing w:after="0" w:line="240" w:lineRule="auto"/>
        <w:ind w:left="142" w:firstLine="284"/>
        <w:jc w:val="both"/>
        <w:rPr>
          <w:rFonts w:ascii="Arial" w:eastAsia="Arial" w:hAnsi="Arial" w:cs="Arial"/>
          <w:b/>
          <w:bCs/>
          <w:sz w:val="18"/>
          <w:szCs w:val="18"/>
          <w:lang w:val="es-ES"/>
        </w:rPr>
      </w:pPr>
    </w:p>
    <w:p w14:paraId="40C3A115" w14:textId="203DE406" w:rsidR="00662D1B" w:rsidRPr="006C5C75" w:rsidRDefault="00F217E1" w:rsidP="00662D1B">
      <w:pPr>
        <w:tabs>
          <w:tab w:val="left" w:pos="851"/>
        </w:tabs>
        <w:spacing w:after="0" w:line="240" w:lineRule="auto"/>
        <w:ind w:left="142" w:firstLine="284"/>
        <w:jc w:val="both"/>
        <w:rPr>
          <w:rFonts w:ascii="Arial" w:eastAsia="Arial" w:hAnsi="Arial" w:cs="Arial"/>
          <w:sz w:val="18"/>
          <w:szCs w:val="18"/>
          <w:lang w:val="es-ES"/>
        </w:rPr>
      </w:pPr>
      <w:r w:rsidRPr="00B23245">
        <w:rPr>
          <w:rFonts w:ascii="Arial" w:eastAsia="Arial" w:hAnsi="Arial" w:cs="Arial"/>
          <w:b/>
          <w:bCs/>
          <w:sz w:val="18"/>
          <w:szCs w:val="18"/>
          <w:lang w:val="es-ES"/>
        </w:rPr>
        <w:t>4.4.3</w:t>
      </w:r>
      <w:r w:rsidRPr="00B23245">
        <w:rPr>
          <w:rFonts w:ascii="Arial" w:eastAsia="Arial" w:hAnsi="Arial" w:cs="Arial"/>
          <w:b/>
          <w:bCs/>
          <w:sz w:val="18"/>
          <w:szCs w:val="18"/>
          <w:lang w:val="es-ES"/>
        </w:rPr>
        <w:tab/>
      </w:r>
      <w:r w:rsidR="00662D1B" w:rsidRPr="00B23245">
        <w:rPr>
          <w:rFonts w:ascii="Arial" w:eastAsia="Arial" w:hAnsi="Arial" w:cs="Arial"/>
          <w:b/>
          <w:bCs/>
          <w:sz w:val="18"/>
          <w:szCs w:val="18"/>
          <w:lang w:val="es-ES"/>
        </w:rPr>
        <w:tab/>
      </w:r>
      <w:r w:rsidR="00F84B28" w:rsidRPr="00B23245">
        <w:rPr>
          <w:rFonts w:ascii="Arial" w:eastAsia="Arial" w:hAnsi="Arial" w:cs="Arial"/>
          <w:b/>
          <w:bCs/>
          <w:sz w:val="18"/>
          <w:szCs w:val="18"/>
          <w:lang w:val="es-ES"/>
        </w:rPr>
        <w:t>Derechos sobre l</w:t>
      </w:r>
      <w:r w:rsidR="001B7158" w:rsidRPr="00B23245">
        <w:rPr>
          <w:rFonts w:ascii="Arial" w:eastAsia="Arial" w:hAnsi="Arial" w:cs="Arial"/>
          <w:b/>
          <w:bCs/>
          <w:sz w:val="18"/>
          <w:szCs w:val="18"/>
          <w:lang w:val="es-ES"/>
        </w:rPr>
        <w:t>os</w:t>
      </w:r>
      <w:r w:rsidR="00F84B28" w:rsidRPr="00B23245">
        <w:rPr>
          <w:rFonts w:ascii="Arial" w:eastAsia="Arial" w:hAnsi="Arial" w:cs="Arial"/>
          <w:b/>
          <w:bCs/>
          <w:sz w:val="18"/>
          <w:szCs w:val="18"/>
          <w:lang w:val="es-ES"/>
        </w:rPr>
        <w:t xml:space="preserve"> Producto</w:t>
      </w:r>
      <w:r w:rsidR="001B7158" w:rsidRPr="00B23245">
        <w:rPr>
          <w:rFonts w:ascii="Arial" w:eastAsia="Arial" w:hAnsi="Arial" w:cs="Arial"/>
          <w:b/>
          <w:bCs/>
          <w:sz w:val="18"/>
          <w:szCs w:val="18"/>
          <w:lang w:val="es-ES"/>
        </w:rPr>
        <w:t>s</w:t>
      </w:r>
      <w:r w:rsidR="00C76B6C" w:rsidRPr="00B23245">
        <w:rPr>
          <w:rFonts w:ascii="Arial" w:eastAsia="Arial" w:hAnsi="Arial" w:cs="Arial"/>
          <w:b/>
          <w:bCs/>
          <w:sz w:val="18"/>
          <w:szCs w:val="18"/>
          <w:lang w:val="es-ES"/>
        </w:rPr>
        <w:t xml:space="preserve"> Finales</w:t>
      </w:r>
      <w:r w:rsidR="00662D1B" w:rsidRPr="00B23245">
        <w:rPr>
          <w:rFonts w:ascii="Arial" w:eastAsia="Arial" w:hAnsi="Arial" w:cs="Arial"/>
          <w:b/>
          <w:bCs/>
          <w:sz w:val="18"/>
          <w:szCs w:val="18"/>
          <w:lang w:val="es-ES"/>
        </w:rPr>
        <w:t xml:space="preserve">. </w:t>
      </w:r>
      <w:r w:rsidR="001C0076" w:rsidRPr="00B23245">
        <w:rPr>
          <w:rFonts w:ascii="Arial" w:eastAsia="Arial" w:hAnsi="Arial" w:cs="Arial"/>
          <w:sz w:val="18"/>
          <w:szCs w:val="18"/>
          <w:lang w:val="es-ES"/>
        </w:rPr>
        <w:t xml:space="preserve">Si, por cualquier motivo, alguno de los </w:t>
      </w:r>
      <w:r w:rsidR="00D469E4" w:rsidRPr="00B23245">
        <w:rPr>
          <w:rFonts w:ascii="Arial" w:eastAsia="Arial" w:hAnsi="Arial" w:cs="Arial"/>
          <w:sz w:val="18"/>
          <w:szCs w:val="18"/>
          <w:lang w:val="es-ES"/>
        </w:rPr>
        <w:t>Productos Finale</w:t>
      </w:r>
      <w:r w:rsidR="001C0076" w:rsidRPr="00B23245">
        <w:rPr>
          <w:rFonts w:ascii="Arial" w:eastAsia="Arial" w:hAnsi="Arial" w:cs="Arial"/>
          <w:sz w:val="18"/>
          <w:szCs w:val="18"/>
          <w:lang w:val="es-ES"/>
        </w:rPr>
        <w:t>s no se considera un "trabajo realizado por encargo" y</w:t>
      </w:r>
      <w:r w:rsidR="00354CDD">
        <w:rPr>
          <w:rFonts w:ascii="Arial" w:eastAsia="Arial" w:hAnsi="Arial" w:cs="Arial"/>
          <w:sz w:val="18"/>
          <w:szCs w:val="18"/>
          <w:lang w:val="es-ES"/>
        </w:rPr>
        <w:t>/o</w:t>
      </w:r>
      <w:r w:rsidR="001C0076" w:rsidRPr="00B23245">
        <w:rPr>
          <w:rFonts w:ascii="Arial" w:eastAsia="Arial" w:hAnsi="Arial" w:cs="Arial"/>
          <w:sz w:val="18"/>
          <w:szCs w:val="18"/>
          <w:lang w:val="es-ES"/>
        </w:rPr>
        <w:t xml:space="preserve"> no puede cederse a Grifols como se ha contemplado anteriormente, entonces el Proveedor </w:t>
      </w:r>
      <w:r w:rsidR="00331771">
        <w:rPr>
          <w:rFonts w:ascii="Arial" w:eastAsia="Arial" w:hAnsi="Arial" w:cs="Arial"/>
          <w:sz w:val="18"/>
          <w:szCs w:val="18"/>
          <w:lang w:val="es-ES"/>
        </w:rPr>
        <w:t xml:space="preserve">por la presente </w:t>
      </w:r>
      <w:r w:rsidR="001C0076" w:rsidRPr="00B23245">
        <w:rPr>
          <w:rFonts w:ascii="Arial" w:eastAsia="Arial" w:hAnsi="Arial" w:cs="Arial"/>
          <w:sz w:val="18"/>
          <w:szCs w:val="18"/>
          <w:lang w:val="es-ES"/>
        </w:rPr>
        <w:t xml:space="preserve">cede, transmite, transfiere y otorga de forma irrevocable, y se considerará que ha cedido, todos los derechos, títulos e intereses sobre los </w:t>
      </w:r>
      <w:r w:rsidR="00D469E4" w:rsidRPr="00B23245">
        <w:rPr>
          <w:rFonts w:ascii="Arial" w:eastAsia="Arial" w:hAnsi="Arial" w:cs="Arial"/>
          <w:sz w:val="18"/>
          <w:szCs w:val="18"/>
          <w:lang w:val="es-ES"/>
        </w:rPr>
        <w:t>Productos Finales</w:t>
      </w:r>
      <w:r w:rsidR="001C0076" w:rsidRPr="00B23245">
        <w:rPr>
          <w:rFonts w:ascii="Arial" w:eastAsia="Arial" w:hAnsi="Arial" w:cs="Arial"/>
          <w:sz w:val="18"/>
          <w:szCs w:val="18"/>
          <w:lang w:val="es-ES"/>
        </w:rPr>
        <w:t xml:space="preserve"> a Grifols, incluidos todos y cada uno de los derechos de autor, derechos de uso, marcas comerciales, secretos comerciales</w:t>
      </w:r>
      <w:r w:rsidR="00D469E4" w:rsidRPr="00B23245">
        <w:rPr>
          <w:rFonts w:ascii="Arial" w:eastAsia="Arial" w:hAnsi="Arial" w:cs="Arial"/>
          <w:sz w:val="18"/>
          <w:szCs w:val="18"/>
          <w:lang w:val="es-ES"/>
        </w:rPr>
        <w:t>,</w:t>
      </w:r>
      <w:r w:rsidR="001C0076" w:rsidRPr="00B23245">
        <w:rPr>
          <w:rFonts w:ascii="Arial" w:eastAsia="Arial" w:hAnsi="Arial" w:cs="Arial"/>
          <w:sz w:val="18"/>
          <w:szCs w:val="18"/>
          <w:lang w:val="es-ES"/>
        </w:rPr>
        <w:t xml:space="preserve"> </w:t>
      </w:r>
      <w:r w:rsidR="00D469E4" w:rsidRPr="00B23245">
        <w:rPr>
          <w:rFonts w:ascii="Arial" w:eastAsia="Arial" w:hAnsi="Arial" w:cs="Arial"/>
          <w:sz w:val="18"/>
          <w:szCs w:val="18"/>
          <w:lang w:val="es-ES"/>
        </w:rPr>
        <w:t xml:space="preserve">derechos de </w:t>
      </w:r>
      <w:r w:rsidR="001C0076" w:rsidRPr="00B23245">
        <w:rPr>
          <w:rFonts w:ascii="Arial" w:eastAsia="Arial" w:hAnsi="Arial" w:cs="Arial"/>
          <w:sz w:val="18"/>
          <w:szCs w:val="18"/>
          <w:lang w:val="es-ES"/>
        </w:rPr>
        <w:t xml:space="preserve">patente u otros derechos de propiedad intelectual y de propiedad para todos los tipos de uso actualmente conocidos y desconocidos en la mayor medida posible bajo las leyes de los Estados Unidos y de cualquier otra jurisdicción, y especialmente también incluyendo los derechos </w:t>
      </w:r>
      <w:r w:rsidR="00C0443B">
        <w:rPr>
          <w:rFonts w:ascii="Arial" w:eastAsia="Arial" w:hAnsi="Arial" w:cs="Arial"/>
          <w:sz w:val="18"/>
          <w:szCs w:val="18"/>
          <w:lang w:val="es-ES"/>
        </w:rPr>
        <w:t>de transformación sobre</w:t>
      </w:r>
      <w:r w:rsidR="001C0076" w:rsidRPr="00B23245">
        <w:rPr>
          <w:rFonts w:ascii="Arial" w:eastAsia="Arial" w:hAnsi="Arial" w:cs="Arial"/>
          <w:sz w:val="18"/>
          <w:szCs w:val="18"/>
          <w:lang w:val="es-ES"/>
        </w:rPr>
        <w:t xml:space="preserve"> los </w:t>
      </w:r>
      <w:r w:rsidR="00D469E4" w:rsidRPr="00B23245">
        <w:rPr>
          <w:rFonts w:ascii="Arial" w:eastAsia="Arial" w:hAnsi="Arial" w:cs="Arial"/>
          <w:sz w:val="18"/>
          <w:szCs w:val="18"/>
          <w:lang w:val="es-ES"/>
        </w:rPr>
        <w:t>Productos Finales</w:t>
      </w:r>
      <w:r w:rsidR="001C0076" w:rsidRPr="00B23245">
        <w:rPr>
          <w:rFonts w:ascii="Arial" w:eastAsia="Arial" w:hAnsi="Arial" w:cs="Arial"/>
          <w:sz w:val="18"/>
          <w:szCs w:val="18"/>
          <w:lang w:val="es-ES"/>
        </w:rPr>
        <w:t xml:space="preserve"> y explotar dichos </w:t>
      </w:r>
      <w:r w:rsidR="00D469E4" w:rsidRPr="00B23245">
        <w:rPr>
          <w:rFonts w:ascii="Arial" w:eastAsia="Arial" w:hAnsi="Arial" w:cs="Arial"/>
          <w:sz w:val="18"/>
          <w:szCs w:val="18"/>
          <w:lang w:val="es-ES"/>
        </w:rPr>
        <w:t>Productos Finales</w:t>
      </w:r>
      <w:r w:rsidR="001C0076" w:rsidRPr="00B23245">
        <w:rPr>
          <w:rFonts w:ascii="Arial" w:eastAsia="Arial" w:hAnsi="Arial" w:cs="Arial"/>
          <w:sz w:val="18"/>
          <w:szCs w:val="18"/>
          <w:lang w:val="es-ES"/>
        </w:rPr>
        <w:t xml:space="preserve"> </w:t>
      </w:r>
      <w:r w:rsidR="00C0443B">
        <w:rPr>
          <w:rFonts w:ascii="Arial" w:eastAsia="Arial" w:hAnsi="Arial" w:cs="Arial"/>
          <w:sz w:val="18"/>
          <w:szCs w:val="18"/>
          <w:lang w:val="es-ES"/>
        </w:rPr>
        <w:t>transformados</w:t>
      </w:r>
      <w:r w:rsidR="00C0443B" w:rsidRPr="00B23245">
        <w:rPr>
          <w:rFonts w:ascii="Arial" w:eastAsia="Arial" w:hAnsi="Arial" w:cs="Arial"/>
          <w:sz w:val="18"/>
          <w:szCs w:val="18"/>
          <w:lang w:val="es-ES"/>
        </w:rPr>
        <w:t xml:space="preserve"> </w:t>
      </w:r>
      <w:r w:rsidR="001C0076" w:rsidRPr="00B23245">
        <w:rPr>
          <w:rFonts w:ascii="Arial" w:eastAsia="Arial" w:hAnsi="Arial" w:cs="Arial"/>
          <w:sz w:val="18"/>
          <w:szCs w:val="18"/>
          <w:lang w:val="es-ES"/>
        </w:rPr>
        <w:t xml:space="preserve">libremente y para sublicenciar o </w:t>
      </w:r>
      <w:r w:rsidR="00807402">
        <w:rPr>
          <w:rFonts w:ascii="Arial" w:eastAsia="Arial" w:hAnsi="Arial" w:cs="Arial"/>
          <w:sz w:val="18"/>
          <w:szCs w:val="18"/>
          <w:lang w:val="es-ES"/>
        </w:rPr>
        <w:t>ceder</w:t>
      </w:r>
      <w:r w:rsidR="001C0076" w:rsidRPr="00B23245">
        <w:rPr>
          <w:rFonts w:ascii="Arial" w:eastAsia="Arial" w:hAnsi="Arial" w:cs="Arial"/>
          <w:sz w:val="18"/>
          <w:szCs w:val="18"/>
          <w:lang w:val="es-ES"/>
        </w:rPr>
        <w:t xml:space="preserve"> todos y cada uno de los derechos asignados en virtud del presente </w:t>
      </w:r>
      <w:r w:rsidR="00D033D5">
        <w:rPr>
          <w:rFonts w:ascii="Arial" w:eastAsia="Arial" w:hAnsi="Arial" w:cs="Arial"/>
          <w:sz w:val="18"/>
          <w:szCs w:val="18"/>
          <w:lang w:val="es-ES"/>
        </w:rPr>
        <w:t>Contrato</w:t>
      </w:r>
      <w:r w:rsidR="00D033D5" w:rsidRPr="00B23245">
        <w:rPr>
          <w:rFonts w:ascii="Arial" w:eastAsia="Arial" w:hAnsi="Arial" w:cs="Arial"/>
          <w:sz w:val="18"/>
          <w:szCs w:val="18"/>
          <w:lang w:val="es-ES"/>
        </w:rPr>
        <w:t xml:space="preserve"> </w:t>
      </w:r>
      <w:r w:rsidR="001C0076" w:rsidRPr="00B23245">
        <w:rPr>
          <w:rFonts w:ascii="Arial" w:eastAsia="Arial" w:hAnsi="Arial" w:cs="Arial"/>
          <w:sz w:val="18"/>
          <w:szCs w:val="18"/>
          <w:lang w:val="es-ES"/>
        </w:rPr>
        <w:t xml:space="preserve">a terceros (sin necesidad de ningún otro consentimiento) a perpetuidad, de modo que Grifols será el propietario exclusivo de todos esos derechos, títulos e intereses </w:t>
      </w:r>
      <w:r w:rsidR="00C0443B">
        <w:rPr>
          <w:rFonts w:ascii="Arial" w:eastAsia="Arial" w:hAnsi="Arial" w:cs="Arial"/>
          <w:sz w:val="18"/>
          <w:szCs w:val="18"/>
          <w:lang w:val="es-ES"/>
        </w:rPr>
        <w:t>sobre</w:t>
      </w:r>
      <w:r w:rsidR="001C0076" w:rsidRPr="00B23245">
        <w:rPr>
          <w:rFonts w:ascii="Arial" w:eastAsia="Arial" w:hAnsi="Arial" w:cs="Arial"/>
          <w:sz w:val="18"/>
          <w:szCs w:val="18"/>
          <w:lang w:val="es-ES"/>
        </w:rPr>
        <w:t xml:space="preserve"> los </w:t>
      </w:r>
      <w:r w:rsidR="00624974" w:rsidRPr="00B23245">
        <w:rPr>
          <w:rFonts w:ascii="Arial" w:eastAsia="Arial" w:hAnsi="Arial" w:cs="Arial"/>
          <w:sz w:val="18"/>
          <w:szCs w:val="18"/>
          <w:lang w:val="es-ES"/>
        </w:rPr>
        <w:t xml:space="preserve">Productos </w:t>
      </w:r>
      <w:r w:rsidR="00624974" w:rsidRPr="006C5C75">
        <w:rPr>
          <w:rFonts w:ascii="Arial" w:eastAsia="Arial" w:hAnsi="Arial" w:cs="Arial"/>
          <w:sz w:val="18"/>
          <w:szCs w:val="18"/>
          <w:lang w:val="es-ES"/>
        </w:rPr>
        <w:t>Finales</w:t>
      </w:r>
      <w:r w:rsidR="001C0076" w:rsidRPr="006C5C75">
        <w:rPr>
          <w:rFonts w:ascii="Arial" w:eastAsia="Arial" w:hAnsi="Arial" w:cs="Arial"/>
          <w:sz w:val="18"/>
          <w:szCs w:val="18"/>
          <w:lang w:val="es-ES"/>
        </w:rPr>
        <w:t xml:space="preserve">. El Proveedor ayudará y cooperará con Grifols, y ejecutará todos los documentos apropiados, para perfeccionar los derechos de Grifols sobre los Productos </w:t>
      </w:r>
      <w:r w:rsidR="00624974" w:rsidRPr="006C5C75">
        <w:rPr>
          <w:rFonts w:ascii="Arial" w:eastAsia="Arial" w:hAnsi="Arial" w:cs="Arial"/>
          <w:sz w:val="18"/>
          <w:szCs w:val="18"/>
          <w:lang w:val="es-ES"/>
        </w:rPr>
        <w:t>Finales</w:t>
      </w:r>
      <w:r w:rsidR="001C0076" w:rsidRPr="006C5C75">
        <w:rPr>
          <w:rFonts w:ascii="Arial" w:eastAsia="Arial" w:hAnsi="Arial" w:cs="Arial"/>
          <w:sz w:val="18"/>
          <w:szCs w:val="18"/>
          <w:lang w:val="es-ES"/>
        </w:rPr>
        <w:t>. El Proveedor adquirirá de sus asociados, empleados, subcontratistas o agentes</w:t>
      </w:r>
      <w:r w:rsidR="00624974" w:rsidRPr="006C5C75">
        <w:rPr>
          <w:rFonts w:ascii="Arial" w:eastAsia="Arial" w:hAnsi="Arial" w:cs="Arial"/>
          <w:sz w:val="18"/>
          <w:szCs w:val="18"/>
          <w:lang w:val="es-ES"/>
        </w:rPr>
        <w:t>,</w:t>
      </w:r>
      <w:r w:rsidR="001C0076" w:rsidRPr="006C5C75">
        <w:rPr>
          <w:rFonts w:ascii="Arial" w:eastAsia="Arial" w:hAnsi="Arial" w:cs="Arial"/>
          <w:sz w:val="18"/>
          <w:szCs w:val="18"/>
          <w:lang w:val="es-ES"/>
        </w:rPr>
        <w:t xml:space="preserve"> las cesiones, derechos y pactos que aseguren que Grifols reciba los derechos previstos en el presente </w:t>
      </w:r>
      <w:r w:rsidR="00B62D47">
        <w:rPr>
          <w:rFonts w:ascii="Arial" w:eastAsia="Arial" w:hAnsi="Arial" w:cs="Arial"/>
          <w:sz w:val="18"/>
          <w:szCs w:val="18"/>
          <w:lang w:val="es-ES"/>
        </w:rPr>
        <w:t>Contrato</w:t>
      </w:r>
      <w:r w:rsidR="001C0076" w:rsidRPr="006C5C75">
        <w:rPr>
          <w:rFonts w:ascii="Arial" w:eastAsia="Arial" w:hAnsi="Arial" w:cs="Arial"/>
          <w:sz w:val="18"/>
          <w:szCs w:val="18"/>
          <w:lang w:val="es-ES"/>
        </w:rPr>
        <w:t xml:space="preserve">, entendiéndose que Grifols puede </w:t>
      </w:r>
      <w:r w:rsidR="003B2F3F">
        <w:rPr>
          <w:rFonts w:ascii="Arial" w:eastAsia="Arial" w:hAnsi="Arial" w:cs="Arial"/>
          <w:sz w:val="18"/>
          <w:szCs w:val="18"/>
          <w:lang w:val="es-ES"/>
        </w:rPr>
        <w:t>querer</w:t>
      </w:r>
      <w:r w:rsidR="001C0076" w:rsidRPr="006C5C75">
        <w:rPr>
          <w:rFonts w:ascii="Arial" w:eastAsia="Arial" w:hAnsi="Arial" w:cs="Arial"/>
          <w:sz w:val="18"/>
          <w:szCs w:val="18"/>
          <w:lang w:val="es-ES"/>
        </w:rPr>
        <w:t xml:space="preserve"> los derechos de autor, patentar y/o comercializar, total o parcialmente o junto con otra información, el producto de los Servicios.</w:t>
      </w:r>
    </w:p>
    <w:p w14:paraId="100A81FE" w14:textId="77777777" w:rsidR="001C0076" w:rsidRPr="006C5C75" w:rsidRDefault="001C0076" w:rsidP="00662D1B">
      <w:pPr>
        <w:tabs>
          <w:tab w:val="left" w:pos="851"/>
        </w:tabs>
        <w:spacing w:after="0" w:line="240" w:lineRule="auto"/>
        <w:ind w:left="142" w:firstLine="284"/>
        <w:jc w:val="both"/>
        <w:rPr>
          <w:rFonts w:ascii="Arial" w:eastAsia="Arial" w:hAnsi="Arial" w:cs="Arial"/>
          <w:b/>
          <w:bCs/>
          <w:sz w:val="18"/>
          <w:szCs w:val="18"/>
          <w:lang w:val="es-ES"/>
        </w:rPr>
      </w:pPr>
    </w:p>
    <w:p w14:paraId="33143DBD" w14:textId="1402FD53" w:rsidR="00662D1B" w:rsidRPr="006C5C75" w:rsidRDefault="00F217E1" w:rsidP="00A41FB1">
      <w:pPr>
        <w:tabs>
          <w:tab w:val="left" w:pos="851"/>
        </w:tabs>
        <w:spacing w:after="0" w:line="240" w:lineRule="auto"/>
        <w:ind w:left="142" w:firstLine="425"/>
        <w:jc w:val="both"/>
        <w:rPr>
          <w:rFonts w:ascii="Arial" w:eastAsia="Arial" w:hAnsi="Arial" w:cs="Arial"/>
          <w:sz w:val="18"/>
          <w:szCs w:val="18"/>
          <w:lang w:val="es-ES"/>
        </w:rPr>
      </w:pPr>
      <w:r w:rsidRPr="006C5C75">
        <w:rPr>
          <w:rFonts w:ascii="Arial" w:eastAsia="Arial" w:hAnsi="Arial" w:cs="Arial"/>
          <w:b/>
          <w:bCs/>
          <w:sz w:val="18"/>
          <w:szCs w:val="18"/>
          <w:lang w:val="es-ES"/>
        </w:rPr>
        <w:t>4.4.4</w:t>
      </w:r>
      <w:r w:rsidRPr="006C5C75">
        <w:rPr>
          <w:rFonts w:ascii="Arial" w:eastAsia="Arial" w:hAnsi="Arial" w:cs="Arial"/>
          <w:b/>
          <w:bCs/>
          <w:sz w:val="18"/>
          <w:szCs w:val="18"/>
          <w:lang w:val="es-ES"/>
        </w:rPr>
        <w:tab/>
      </w:r>
      <w:r w:rsidR="005A58D9" w:rsidRPr="006C5C75">
        <w:rPr>
          <w:rFonts w:ascii="Arial" w:eastAsia="Arial" w:hAnsi="Arial" w:cs="Arial"/>
          <w:b/>
          <w:bCs/>
          <w:sz w:val="18"/>
          <w:szCs w:val="18"/>
          <w:lang w:val="es-ES"/>
        </w:rPr>
        <w:t xml:space="preserve"> </w:t>
      </w:r>
      <w:r w:rsidR="00C76B6C" w:rsidRPr="006C5C75">
        <w:rPr>
          <w:rFonts w:ascii="Arial" w:eastAsia="Arial" w:hAnsi="Arial" w:cs="Arial"/>
          <w:b/>
          <w:bCs/>
          <w:sz w:val="18"/>
          <w:szCs w:val="18"/>
          <w:lang w:val="es-ES"/>
        </w:rPr>
        <w:t xml:space="preserve">Productos </w:t>
      </w:r>
      <w:r w:rsidR="00CD5E53">
        <w:rPr>
          <w:rFonts w:ascii="Arial" w:eastAsia="Arial" w:hAnsi="Arial" w:cs="Arial"/>
          <w:b/>
          <w:bCs/>
          <w:sz w:val="18"/>
          <w:szCs w:val="18"/>
          <w:lang w:val="es-ES"/>
        </w:rPr>
        <w:t>F</w:t>
      </w:r>
      <w:r w:rsidR="00C76B6C" w:rsidRPr="006C5C75">
        <w:rPr>
          <w:rFonts w:ascii="Arial" w:eastAsia="Arial" w:hAnsi="Arial" w:cs="Arial"/>
          <w:b/>
          <w:bCs/>
          <w:sz w:val="18"/>
          <w:szCs w:val="18"/>
          <w:lang w:val="es-ES"/>
        </w:rPr>
        <w:t>inales</w:t>
      </w:r>
      <w:r w:rsidR="005A58D9" w:rsidRPr="006C5C75">
        <w:rPr>
          <w:rFonts w:ascii="Arial" w:eastAsia="Arial" w:hAnsi="Arial" w:cs="Arial"/>
          <w:b/>
          <w:bCs/>
          <w:sz w:val="18"/>
          <w:szCs w:val="18"/>
          <w:lang w:val="es-ES"/>
        </w:rPr>
        <w:t xml:space="preserve"> originales.</w:t>
      </w:r>
      <w:r w:rsidR="005A58D9" w:rsidRPr="006C5C75">
        <w:rPr>
          <w:rFonts w:ascii="Arial" w:eastAsia="Arial" w:hAnsi="Arial" w:cs="Arial"/>
          <w:sz w:val="18"/>
          <w:szCs w:val="18"/>
          <w:lang w:val="es-ES"/>
        </w:rPr>
        <w:t xml:space="preserve"> El Proveedor declara y garantiza que todos los </w:t>
      </w:r>
      <w:r w:rsidR="00624974" w:rsidRPr="006C5C75">
        <w:rPr>
          <w:rFonts w:ascii="Arial" w:eastAsia="Arial" w:hAnsi="Arial" w:cs="Arial"/>
          <w:sz w:val="18"/>
          <w:szCs w:val="18"/>
          <w:lang w:val="es-ES"/>
        </w:rPr>
        <w:t>Productos</w:t>
      </w:r>
      <w:r w:rsidR="005A58D9" w:rsidRPr="006C5C75">
        <w:rPr>
          <w:rFonts w:ascii="Arial" w:eastAsia="Arial" w:hAnsi="Arial" w:cs="Arial"/>
          <w:sz w:val="18"/>
          <w:szCs w:val="18"/>
          <w:lang w:val="es-ES"/>
        </w:rPr>
        <w:t xml:space="preserve"> </w:t>
      </w:r>
      <w:r w:rsidR="00624974" w:rsidRPr="006C5C75">
        <w:rPr>
          <w:rFonts w:ascii="Arial" w:eastAsia="Arial" w:hAnsi="Arial" w:cs="Arial"/>
          <w:sz w:val="18"/>
          <w:szCs w:val="18"/>
          <w:lang w:val="es-ES"/>
        </w:rPr>
        <w:t xml:space="preserve">Finales </w:t>
      </w:r>
      <w:r w:rsidR="005A58D9" w:rsidRPr="006C5C75">
        <w:rPr>
          <w:rFonts w:ascii="Arial" w:eastAsia="Arial" w:hAnsi="Arial" w:cs="Arial"/>
          <w:sz w:val="18"/>
          <w:szCs w:val="18"/>
          <w:lang w:val="es-ES"/>
        </w:rPr>
        <w:t xml:space="preserve">creados o entregados en virtud del presente </w:t>
      </w:r>
      <w:r w:rsidR="00D033D5">
        <w:rPr>
          <w:rFonts w:ascii="Arial" w:eastAsia="Arial" w:hAnsi="Arial" w:cs="Arial"/>
          <w:sz w:val="18"/>
          <w:szCs w:val="18"/>
          <w:lang w:val="es-ES"/>
        </w:rPr>
        <w:t>Contrato</w:t>
      </w:r>
      <w:r w:rsidR="00D033D5" w:rsidRPr="006C5C75">
        <w:rPr>
          <w:rFonts w:ascii="Arial" w:eastAsia="Arial" w:hAnsi="Arial" w:cs="Arial"/>
          <w:sz w:val="18"/>
          <w:szCs w:val="18"/>
          <w:lang w:val="es-ES"/>
        </w:rPr>
        <w:t xml:space="preserve"> </w:t>
      </w:r>
      <w:r w:rsidR="005A58D9" w:rsidRPr="006C5C75">
        <w:rPr>
          <w:rFonts w:ascii="Arial" w:eastAsia="Arial" w:hAnsi="Arial" w:cs="Arial"/>
          <w:sz w:val="18"/>
          <w:szCs w:val="18"/>
          <w:lang w:val="es-ES"/>
        </w:rPr>
        <w:t xml:space="preserve">serán originales, y que posee todos los derechos necesarios para efectuar la </w:t>
      </w:r>
      <w:r w:rsidR="006978CD">
        <w:rPr>
          <w:rFonts w:ascii="Arial" w:eastAsia="Arial" w:hAnsi="Arial" w:cs="Arial"/>
          <w:sz w:val="18"/>
          <w:szCs w:val="18"/>
          <w:lang w:val="es-ES"/>
        </w:rPr>
        <w:t>cesión</w:t>
      </w:r>
      <w:r w:rsidR="005A58D9" w:rsidRPr="006C5C75">
        <w:rPr>
          <w:rFonts w:ascii="Arial" w:eastAsia="Arial" w:hAnsi="Arial" w:cs="Arial"/>
          <w:sz w:val="18"/>
          <w:szCs w:val="18"/>
          <w:lang w:val="es-ES"/>
        </w:rPr>
        <w:t xml:space="preserve"> de derechos contemplada anteriormente. No obstante, en la medida en que los </w:t>
      </w:r>
      <w:r w:rsidR="00624974" w:rsidRPr="006C5C75">
        <w:rPr>
          <w:rFonts w:ascii="Arial" w:eastAsia="Arial" w:hAnsi="Arial" w:cs="Arial"/>
          <w:sz w:val="18"/>
          <w:szCs w:val="18"/>
          <w:lang w:val="es-ES"/>
        </w:rPr>
        <w:t>Productos Finales</w:t>
      </w:r>
      <w:r w:rsidR="005A58D9" w:rsidRPr="006C5C75">
        <w:rPr>
          <w:rFonts w:ascii="Arial" w:eastAsia="Arial" w:hAnsi="Arial" w:cs="Arial"/>
          <w:sz w:val="18"/>
          <w:szCs w:val="18"/>
          <w:lang w:val="es-ES"/>
        </w:rPr>
        <w:t xml:space="preserve"> incluyan material previamente desarrollado o protegido por derechos de autor por el Proveedor o por terceros y que no se haya originado en virtud del presente </w:t>
      </w:r>
      <w:r w:rsidR="00BF2089">
        <w:rPr>
          <w:rFonts w:ascii="Arial" w:eastAsia="Arial" w:hAnsi="Arial" w:cs="Arial"/>
          <w:sz w:val="18"/>
          <w:szCs w:val="18"/>
          <w:lang w:val="es-ES"/>
        </w:rPr>
        <w:t>Contrato</w:t>
      </w:r>
      <w:r w:rsidR="005A58D9" w:rsidRPr="006C5C75">
        <w:rPr>
          <w:rFonts w:ascii="Arial" w:eastAsia="Arial" w:hAnsi="Arial" w:cs="Arial"/>
          <w:sz w:val="18"/>
          <w:szCs w:val="18"/>
          <w:lang w:val="es-ES"/>
        </w:rPr>
        <w:t xml:space="preserve">, el Proveedor lo notificará a Grifols y concederá u obtendrá para Grifols una licencia ilimitada, perpetua y libre de derechos de autor para utilizar, realizar, </w:t>
      </w:r>
      <w:r w:rsidR="008C2B9F" w:rsidRPr="006C5C75">
        <w:rPr>
          <w:rFonts w:ascii="Arial" w:eastAsia="Arial" w:hAnsi="Arial" w:cs="Arial"/>
          <w:sz w:val="18"/>
          <w:szCs w:val="18"/>
          <w:lang w:val="es-ES"/>
        </w:rPr>
        <w:t>ensaya</w:t>
      </w:r>
      <w:r w:rsidR="005A58D9" w:rsidRPr="006C5C75">
        <w:rPr>
          <w:rFonts w:ascii="Arial" w:eastAsia="Arial" w:hAnsi="Arial" w:cs="Arial"/>
          <w:sz w:val="18"/>
          <w:szCs w:val="18"/>
          <w:lang w:val="es-ES"/>
        </w:rPr>
        <w:t xml:space="preserve">r, copiar y crear derivados y crear productos que incorporen cualquier idea incorporada en dicho material. El Proveedor deberá volver a realizar, </w:t>
      </w:r>
      <w:r w:rsidR="00267014" w:rsidRPr="006C5C75">
        <w:rPr>
          <w:rFonts w:ascii="Arial" w:eastAsia="Arial" w:hAnsi="Arial" w:cs="Arial"/>
          <w:sz w:val="18"/>
          <w:szCs w:val="18"/>
          <w:lang w:val="es-ES"/>
        </w:rPr>
        <w:t>por cuenta exclusivamente suya</w:t>
      </w:r>
      <w:r w:rsidR="005A58D9" w:rsidRPr="006C5C75">
        <w:rPr>
          <w:rFonts w:ascii="Arial" w:eastAsia="Arial" w:hAnsi="Arial" w:cs="Arial"/>
          <w:sz w:val="18"/>
          <w:szCs w:val="18"/>
          <w:lang w:val="es-ES"/>
        </w:rPr>
        <w:t xml:space="preserve">, cualquier </w:t>
      </w:r>
      <w:r w:rsidR="00624974" w:rsidRPr="006C5C75">
        <w:rPr>
          <w:rFonts w:ascii="Arial" w:eastAsia="Arial" w:hAnsi="Arial" w:cs="Arial"/>
          <w:sz w:val="18"/>
          <w:szCs w:val="18"/>
          <w:lang w:val="es-ES"/>
        </w:rPr>
        <w:t>Producto Final</w:t>
      </w:r>
      <w:r w:rsidR="005A58D9" w:rsidRPr="006C5C75">
        <w:rPr>
          <w:rFonts w:ascii="Arial" w:eastAsia="Arial" w:hAnsi="Arial" w:cs="Arial"/>
          <w:sz w:val="18"/>
          <w:szCs w:val="18"/>
          <w:lang w:val="es-ES"/>
        </w:rPr>
        <w:t xml:space="preserve"> que Grifols considere defectuos</w:t>
      </w:r>
      <w:r w:rsidR="00624974" w:rsidRPr="006C5C75">
        <w:rPr>
          <w:rFonts w:ascii="Arial" w:eastAsia="Arial" w:hAnsi="Arial" w:cs="Arial"/>
          <w:sz w:val="18"/>
          <w:szCs w:val="18"/>
          <w:lang w:val="es-ES"/>
        </w:rPr>
        <w:t>o</w:t>
      </w:r>
      <w:r w:rsidR="005A58D9" w:rsidRPr="006C5C75">
        <w:rPr>
          <w:rFonts w:ascii="Arial" w:eastAsia="Arial" w:hAnsi="Arial" w:cs="Arial"/>
          <w:sz w:val="18"/>
          <w:szCs w:val="18"/>
          <w:lang w:val="es-ES"/>
        </w:rPr>
        <w:t xml:space="preserve"> o no adecuad</w:t>
      </w:r>
      <w:r w:rsidR="00624974" w:rsidRPr="006C5C75">
        <w:rPr>
          <w:rFonts w:ascii="Arial" w:eastAsia="Arial" w:hAnsi="Arial" w:cs="Arial"/>
          <w:sz w:val="18"/>
          <w:szCs w:val="18"/>
          <w:lang w:val="es-ES"/>
        </w:rPr>
        <w:t>o</w:t>
      </w:r>
      <w:r w:rsidR="005A58D9" w:rsidRPr="006C5C75">
        <w:rPr>
          <w:rFonts w:ascii="Arial" w:eastAsia="Arial" w:hAnsi="Arial" w:cs="Arial"/>
          <w:sz w:val="18"/>
          <w:szCs w:val="18"/>
          <w:lang w:val="es-ES"/>
        </w:rPr>
        <w:t xml:space="preserve"> para su propósito </w:t>
      </w:r>
      <w:r w:rsidR="006978CD">
        <w:rPr>
          <w:rFonts w:ascii="Arial" w:eastAsia="Arial" w:hAnsi="Arial" w:cs="Arial"/>
          <w:sz w:val="18"/>
          <w:szCs w:val="18"/>
          <w:lang w:val="es-ES"/>
        </w:rPr>
        <w:t>normal</w:t>
      </w:r>
      <w:r w:rsidR="005A58D9" w:rsidRPr="006C5C75">
        <w:rPr>
          <w:rFonts w:ascii="Arial" w:eastAsia="Arial" w:hAnsi="Arial" w:cs="Arial"/>
          <w:sz w:val="18"/>
          <w:szCs w:val="18"/>
          <w:lang w:val="es-ES"/>
        </w:rPr>
        <w:t xml:space="preserve"> y previsto.</w:t>
      </w:r>
    </w:p>
    <w:p w14:paraId="1893194A" w14:textId="77777777" w:rsidR="005A58D9" w:rsidRPr="006C5C75" w:rsidRDefault="005A58D9" w:rsidP="00662D1B">
      <w:pPr>
        <w:tabs>
          <w:tab w:val="left" w:pos="851"/>
        </w:tabs>
        <w:spacing w:after="0" w:line="240" w:lineRule="auto"/>
        <w:ind w:left="142" w:firstLine="284"/>
        <w:jc w:val="both"/>
        <w:rPr>
          <w:rFonts w:ascii="Arial" w:eastAsia="Arial" w:hAnsi="Arial" w:cs="Arial"/>
          <w:b/>
          <w:bCs/>
          <w:sz w:val="18"/>
          <w:szCs w:val="18"/>
          <w:lang w:val="es-ES"/>
        </w:rPr>
      </w:pPr>
    </w:p>
    <w:p w14:paraId="206810C4" w14:textId="51BD0F7A" w:rsidR="00662D1B" w:rsidRPr="00B23245" w:rsidRDefault="00F217E1" w:rsidP="006E0BF1">
      <w:pPr>
        <w:tabs>
          <w:tab w:val="left" w:pos="851"/>
        </w:tabs>
        <w:spacing w:after="0" w:line="240" w:lineRule="auto"/>
        <w:ind w:left="142" w:firstLine="284"/>
        <w:jc w:val="both"/>
        <w:rPr>
          <w:rFonts w:ascii="Arial" w:eastAsia="Arial" w:hAnsi="Arial" w:cs="Arial"/>
          <w:sz w:val="18"/>
          <w:szCs w:val="18"/>
          <w:lang w:val="es-ES"/>
        </w:rPr>
      </w:pPr>
      <w:r w:rsidRPr="006C5C75">
        <w:rPr>
          <w:rFonts w:ascii="Arial" w:eastAsia="Arial" w:hAnsi="Arial" w:cs="Arial"/>
          <w:b/>
          <w:bCs/>
          <w:sz w:val="18"/>
          <w:szCs w:val="18"/>
          <w:lang w:val="es-ES"/>
        </w:rPr>
        <w:t>4.4.5</w:t>
      </w:r>
      <w:r w:rsidR="00BF2089">
        <w:rPr>
          <w:rFonts w:ascii="Arial" w:eastAsia="Arial" w:hAnsi="Arial" w:cs="Arial"/>
          <w:b/>
          <w:bCs/>
          <w:sz w:val="18"/>
          <w:szCs w:val="18"/>
          <w:lang w:val="es-ES"/>
        </w:rPr>
        <w:tab/>
      </w:r>
      <w:r w:rsidR="00662D1B" w:rsidRPr="006C5C75">
        <w:rPr>
          <w:rFonts w:ascii="Arial" w:eastAsia="Arial" w:hAnsi="Arial" w:cs="Arial"/>
          <w:b/>
          <w:bCs/>
          <w:sz w:val="18"/>
          <w:szCs w:val="18"/>
          <w:lang w:val="es-ES"/>
        </w:rPr>
        <w:tab/>
      </w:r>
      <w:r w:rsidR="006A2AF5" w:rsidRPr="006C5C75">
        <w:rPr>
          <w:rFonts w:ascii="Arial" w:eastAsia="Arial" w:hAnsi="Arial" w:cs="Arial"/>
          <w:b/>
          <w:bCs/>
          <w:sz w:val="18"/>
          <w:szCs w:val="18"/>
          <w:lang w:val="es-ES"/>
        </w:rPr>
        <w:t>Terceros</w:t>
      </w:r>
      <w:r w:rsidR="00662D1B" w:rsidRPr="00A41FB1">
        <w:rPr>
          <w:rFonts w:ascii="Arial" w:eastAsia="Arial" w:hAnsi="Arial" w:cs="Arial"/>
          <w:b/>
          <w:bCs/>
          <w:sz w:val="18"/>
          <w:szCs w:val="18"/>
          <w:lang w:val="es-ES"/>
        </w:rPr>
        <w:t>.</w:t>
      </w:r>
      <w:r w:rsidR="00662D1B" w:rsidRPr="00A41FB1">
        <w:rPr>
          <w:rFonts w:ascii="Arial" w:eastAsia="Arial" w:hAnsi="Arial" w:cs="Arial"/>
          <w:sz w:val="18"/>
          <w:szCs w:val="18"/>
          <w:lang w:val="es-ES"/>
        </w:rPr>
        <w:t xml:space="preserve"> </w:t>
      </w:r>
      <w:r w:rsidR="00AF4C51" w:rsidRPr="006C5C75">
        <w:rPr>
          <w:rFonts w:ascii="Arial" w:eastAsia="Arial" w:hAnsi="Arial" w:cs="Arial"/>
          <w:sz w:val="18"/>
          <w:szCs w:val="18"/>
          <w:lang w:val="es-ES"/>
        </w:rPr>
        <w:t xml:space="preserve">El Proveedor declara, garantiza y acepta que no ha concedido ni concederá a otros ningún derecho de uso relativo a los </w:t>
      </w:r>
      <w:r w:rsidR="00624974" w:rsidRPr="006C5C75">
        <w:rPr>
          <w:rFonts w:ascii="Arial" w:eastAsia="Arial" w:hAnsi="Arial" w:cs="Arial"/>
          <w:sz w:val="18"/>
          <w:szCs w:val="18"/>
          <w:lang w:val="es-ES"/>
        </w:rPr>
        <w:t>Productos Finales</w:t>
      </w:r>
      <w:r w:rsidR="00AF4C51" w:rsidRPr="006C5C75">
        <w:rPr>
          <w:rFonts w:ascii="Arial" w:eastAsia="Arial" w:hAnsi="Arial" w:cs="Arial"/>
          <w:sz w:val="18"/>
          <w:szCs w:val="18"/>
          <w:lang w:val="es-ES"/>
        </w:rPr>
        <w:t xml:space="preserve">, y/o cualquier otro derecho incompatible con los derechos concedidos en el presente </w:t>
      </w:r>
      <w:r w:rsidR="00282C67">
        <w:rPr>
          <w:rFonts w:ascii="Arial" w:eastAsia="Arial" w:hAnsi="Arial" w:cs="Arial"/>
          <w:sz w:val="18"/>
          <w:szCs w:val="18"/>
          <w:lang w:val="es-ES"/>
        </w:rPr>
        <w:t>Contrato</w:t>
      </w:r>
      <w:r w:rsidR="00AF4C51" w:rsidRPr="006C5C75">
        <w:rPr>
          <w:rFonts w:ascii="Arial" w:eastAsia="Arial" w:hAnsi="Arial" w:cs="Arial"/>
          <w:sz w:val="18"/>
          <w:szCs w:val="18"/>
          <w:lang w:val="es-ES"/>
        </w:rPr>
        <w:t xml:space="preserve">, y que los Productos </w:t>
      </w:r>
      <w:r w:rsidR="00624974" w:rsidRPr="006C5C75">
        <w:rPr>
          <w:rFonts w:ascii="Arial" w:eastAsia="Arial" w:hAnsi="Arial" w:cs="Arial"/>
          <w:sz w:val="18"/>
          <w:szCs w:val="18"/>
          <w:lang w:val="es-ES"/>
        </w:rPr>
        <w:t>Finales</w:t>
      </w:r>
      <w:r w:rsidR="00AF4C51" w:rsidRPr="006C5C75">
        <w:rPr>
          <w:rFonts w:ascii="Arial" w:eastAsia="Arial" w:hAnsi="Arial" w:cs="Arial"/>
          <w:sz w:val="18"/>
          <w:szCs w:val="18"/>
          <w:lang w:val="es-ES"/>
        </w:rPr>
        <w:t xml:space="preserve">, así como su fabricación, uso, oferta para la venta, venta, importación y exportación, no infringirán ni constituirán una apropiación indebida de ningún derecho de terceros, incluidos los derechos de autor, los derechos </w:t>
      </w:r>
      <w:r w:rsidR="00747547" w:rsidRPr="006C5C75">
        <w:rPr>
          <w:rFonts w:ascii="Arial" w:eastAsia="Arial" w:hAnsi="Arial" w:cs="Arial"/>
          <w:sz w:val="18"/>
          <w:szCs w:val="18"/>
          <w:lang w:val="es-ES"/>
        </w:rPr>
        <w:t>sobre trabajos de enmascaramiento</w:t>
      </w:r>
      <w:r w:rsidR="00AF4C51" w:rsidRPr="006C5C75">
        <w:rPr>
          <w:rFonts w:ascii="Arial" w:eastAsia="Arial" w:hAnsi="Arial" w:cs="Arial"/>
          <w:sz w:val="18"/>
          <w:szCs w:val="18"/>
          <w:lang w:val="es-ES"/>
        </w:rPr>
        <w:t xml:space="preserve">, los derechos de patente, los derechos de marca comercial, los derechos de secreto comercial o los derechos de confidencialidad. El Proveedor se compromete a </w:t>
      </w:r>
      <w:r w:rsidR="00E06FA7" w:rsidRPr="006C5C75">
        <w:rPr>
          <w:rFonts w:ascii="Arial" w:eastAsia="Arial" w:hAnsi="Arial" w:cs="Arial"/>
          <w:sz w:val="18"/>
          <w:szCs w:val="18"/>
          <w:lang w:val="es-ES"/>
        </w:rPr>
        <w:t>presta</w:t>
      </w:r>
      <w:r w:rsidR="00AF4C51" w:rsidRPr="006C5C75">
        <w:rPr>
          <w:rFonts w:ascii="Arial" w:eastAsia="Arial" w:hAnsi="Arial" w:cs="Arial"/>
          <w:sz w:val="18"/>
          <w:szCs w:val="18"/>
          <w:lang w:val="es-ES"/>
        </w:rPr>
        <w:t>r y entregar a Grifols tod</w:t>
      </w:r>
      <w:r w:rsidR="00F20080" w:rsidRPr="006C5C75">
        <w:rPr>
          <w:rFonts w:ascii="Arial" w:eastAsia="Arial" w:hAnsi="Arial" w:cs="Arial"/>
          <w:sz w:val="18"/>
          <w:szCs w:val="18"/>
          <w:lang w:val="es-ES"/>
        </w:rPr>
        <w:t>o</w:t>
      </w:r>
      <w:r w:rsidR="00AF4C51" w:rsidRPr="006C5C75">
        <w:rPr>
          <w:rFonts w:ascii="Arial" w:eastAsia="Arial" w:hAnsi="Arial" w:cs="Arial"/>
          <w:sz w:val="18"/>
          <w:szCs w:val="18"/>
          <w:lang w:val="es-ES"/>
        </w:rPr>
        <w:t>s l</w:t>
      </w:r>
      <w:r w:rsidR="00F20080" w:rsidRPr="006C5C75">
        <w:rPr>
          <w:rFonts w:ascii="Arial" w:eastAsia="Arial" w:hAnsi="Arial" w:cs="Arial"/>
          <w:sz w:val="18"/>
          <w:szCs w:val="18"/>
          <w:lang w:val="es-ES"/>
        </w:rPr>
        <w:t>o</w:t>
      </w:r>
      <w:r w:rsidR="00AF4C51" w:rsidRPr="006C5C75">
        <w:rPr>
          <w:rFonts w:ascii="Arial" w:eastAsia="Arial" w:hAnsi="Arial" w:cs="Arial"/>
          <w:sz w:val="18"/>
          <w:szCs w:val="18"/>
          <w:lang w:val="es-ES"/>
        </w:rPr>
        <w:t>s tra</w:t>
      </w:r>
      <w:r w:rsidR="00F20080" w:rsidRPr="006C5C75">
        <w:rPr>
          <w:rFonts w:ascii="Arial" w:eastAsia="Arial" w:hAnsi="Arial" w:cs="Arial"/>
          <w:sz w:val="18"/>
          <w:szCs w:val="18"/>
          <w:lang w:val="es-ES"/>
        </w:rPr>
        <w:t>spasos</w:t>
      </w:r>
      <w:r w:rsidR="00AF4C51" w:rsidRPr="006C5C75">
        <w:rPr>
          <w:rFonts w:ascii="Arial" w:eastAsia="Arial" w:hAnsi="Arial" w:cs="Arial"/>
          <w:sz w:val="18"/>
          <w:szCs w:val="18"/>
          <w:lang w:val="es-ES"/>
        </w:rPr>
        <w:t xml:space="preserve">, cesiones, facturas de venta y otros documentos solicitados que puedan ser necesarios para efectuar </w:t>
      </w:r>
      <w:r w:rsidR="00F20080" w:rsidRPr="006C5C75">
        <w:rPr>
          <w:rFonts w:ascii="Arial" w:eastAsia="Arial" w:hAnsi="Arial" w:cs="Arial"/>
          <w:sz w:val="18"/>
          <w:szCs w:val="18"/>
          <w:lang w:val="es-ES"/>
        </w:rPr>
        <w:t>esta cesión</w:t>
      </w:r>
      <w:r w:rsidR="00AF4C51" w:rsidRPr="006C5C75">
        <w:rPr>
          <w:rFonts w:ascii="Arial" w:eastAsia="Arial" w:hAnsi="Arial" w:cs="Arial"/>
          <w:sz w:val="18"/>
          <w:szCs w:val="18"/>
          <w:lang w:val="es-ES"/>
        </w:rPr>
        <w:t xml:space="preserve">, y a realizar todos </w:t>
      </w:r>
      <w:r w:rsidR="00E06FA7" w:rsidRPr="006C5C75">
        <w:rPr>
          <w:rFonts w:ascii="Arial" w:eastAsia="Arial" w:hAnsi="Arial" w:cs="Arial"/>
          <w:sz w:val="18"/>
          <w:szCs w:val="18"/>
          <w:lang w:val="es-ES"/>
        </w:rPr>
        <w:t>las acciones</w:t>
      </w:r>
      <w:r w:rsidR="00AF4C51" w:rsidRPr="006C5C75">
        <w:rPr>
          <w:rFonts w:ascii="Arial" w:eastAsia="Arial" w:hAnsi="Arial" w:cs="Arial"/>
          <w:sz w:val="18"/>
          <w:szCs w:val="18"/>
          <w:lang w:val="es-ES"/>
        </w:rPr>
        <w:t xml:space="preserve"> legales, incluida la prestación de testimonio, que puedan ser necesari</w:t>
      </w:r>
      <w:r w:rsidR="00E06FA7" w:rsidRPr="006C5C75">
        <w:rPr>
          <w:rFonts w:ascii="Arial" w:eastAsia="Arial" w:hAnsi="Arial" w:cs="Arial"/>
          <w:sz w:val="18"/>
          <w:szCs w:val="18"/>
          <w:lang w:val="es-ES"/>
        </w:rPr>
        <w:t>a</w:t>
      </w:r>
      <w:r w:rsidR="00AF4C51" w:rsidRPr="006C5C75">
        <w:rPr>
          <w:rFonts w:ascii="Arial" w:eastAsia="Arial" w:hAnsi="Arial" w:cs="Arial"/>
          <w:sz w:val="18"/>
          <w:szCs w:val="18"/>
          <w:lang w:val="es-ES"/>
        </w:rPr>
        <w:t xml:space="preserve">s o convenientes para obtener, mantener, reemitir o hacer valer todos los derechos de propiedad intelectual en los Estados Unidos y en todo el mundo para los </w:t>
      </w:r>
      <w:r w:rsidR="00AF4C51" w:rsidRPr="006C5C75">
        <w:rPr>
          <w:rFonts w:ascii="Arial" w:eastAsia="Arial" w:hAnsi="Arial" w:cs="Arial"/>
          <w:sz w:val="18"/>
          <w:szCs w:val="18"/>
          <w:lang w:val="es-ES"/>
        </w:rPr>
        <w:lastRenderedPageBreak/>
        <w:t xml:space="preserve">Productos </w:t>
      </w:r>
      <w:r w:rsidR="00E06FA7" w:rsidRPr="006C5C75">
        <w:rPr>
          <w:rFonts w:ascii="Arial" w:eastAsia="Arial" w:hAnsi="Arial" w:cs="Arial"/>
          <w:sz w:val="18"/>
          <w:szCs w:val="18"/>
          <w:lang w:val="es-ES"/>
        </w:rPr>
        <w:t>Finales</w:t>
      </w:r>
      <w:r w:rsidR="00AF4C51" w:rsidRPr="006C5C75">
        <w:rPr>
          <w:rFonts w:ascii="Arial" w:eastAsia="Arial" w:hAnsi="Arial" w:cs="Arial"/>
          <w:sz w:val="18"/>
          <w:szCs w:val="18"/>
          <w:lang w:val="es-ES"/>
        </w:rPr>
        <w:t xml:space="preserve">, incluidos, entre otros, los derechos de autor, las marcas comerciales, las patentes, la imagen comercial y los secretos comerciales. </w:t>
      </w:r>
      <w:r w:rsidR="00BD1C40" w:rsidRPr="006C5C75">
        <w:rPr>
          <w:rFonts w:ascii="Arial" w:eastAsia="Arial" w:hAnsi="Arial" w:cs="Arial"/>
          <w:sz w:val="18"/>
          <w:szCs w:val="18"/>
          <w:lang w:val="es-ES"/>
        </w:rPr>
        <w:t>Teniendo plenamente en cuenta la cesión del Proveedor</w:t>
      </w:r>
      <w:r w:rsidR="00AF4C51" w:rsidRPr="006C5C75">
        <w:rPr>
          <w:rFonts w:ascii="Arial" w:eastAsia="Arial" w:hAnsi="Arial" w:cs="Arial"/>
          <w:sz w:val="18"/>
          <w:szCs w:val="18"/>
          <w:lang w:val="es-ES"/>
        </w:rPr>
        <w:t xml:space="preserve">, Grifols se compromete a pagar el precio de compra del Proveedor </w:t>
      </w:r>
      <w:r w:rsidR="00AF4C51" w:rsidRPr="00B23245">
        <w:rPr>
          <w:rFonts w:ascii="Arial" w:eastAsia="Arial" w:hAnsi="Arial" w:cs="Arial"/>
          <w:sz w:val="18"/>
          <w:szCs w:val="18"/>
          <w:lang w:val="es-ES"/>
        </w:rPr>
        <w:t xml:space="preserve">por los Productos </w:t>
      </w:r>
      <w:r w:rsidR="0010276B" w:rsidRPr="00B23245">
        <w:rPr>
          <w:rFonts w:ascii="Arial" w:eastAsia="Arial" w:hAnsi="Arial" w:cs="Arial"/>
          <w:sz w:val="18"/>
          <w:szCs w:val="18"/>
          <w:lang w:val="es-ES"/>
        </w:rPr>
        <w:t>Finales</w:t>
      </w:r>
      <w:r w:rsidR="00AF4C51" w:rsidRPr="00B23245">
        <w:rPr>
          <w:rFonts w:ascii="Arial" w:eastAsia="Arial" w:hAnsi="Arial" w:cs="Arial"/>
          <w:sz w:val="18"/>
          <w:szCs w:val="18"/>
          <w:lang w:val="es-ES"/>
        </w:rPr>
        <w:t>, tal y como se indica en el anverso del Pedido, sin ninguna otra compensación.</w:t>
      </w:r>
    </w:p>
    <w:p w14:paraId="57F5A109" w14:textId="77777777" w:rsidR="00AF4C51" w:rsidRPr="00B23245" w:rsidRDefault="00AF4C51" w:rsidP="00662D1B">
      <w:pPr>
        <w:tabs>
          <w:tab w:val="left" w:pos="851"/>
        </w:tabs>
        <w:spacing w:after="0" w:line="240" w:lineRule="auto"/>
        <w:ind w:left="142" w:firstLine="284"/>
        <w:jc w:val="both"/>
        <w:rPr>
          <w:rFonts w:ascii="Arial" w:eastAsia="Arial" w:hAnsi="Arial" w:cs="Arial"/>
          <w:b/>
          <w:bCs/>
          <w:sz w:val="18"/>
          <w:szCs w:val="18"/>
          <w:lang w:val="es-ES"/>
        </w:rPr>
      </w:pPr>
    </w:p>
    <w:p w14:paraId="5357F69C" w14:textId="7197950C" w:rsidR="00662D1B" w:rsidRPr="00B23245" w:rsidRDefault="00F217E1" w:rsidP="007F7468">
      <w:pPr>
        <w:tabs>
          <w:tab w:val="left" w:pos="851"/>
        </w:tabs>
        <w:spacing w:after="0" w:line="240" w:lineRule="auto"/>
        <w:ind w:left="142" w:firstLine="284"/>
        <w:jc w:val="both"/>
        <w:rPr>
          <w:rFonts w:ascii="Arial" w:eastAsia="Arial" w:hAnsi="Arial" w:cs="Arial"/>
          <w:sz w:val="18"/>
          <w:szCs w:val="18"/>
          <w:lang w:val="es-ES"/>
        </w:rPr>
      </w:pPr>
      <w:r w:rsidRPr="00B23245">
        <w:rPr>
          <w:rFonts w:ascii="Arial" w:eastAsia="Arial" w:hAnsi="Arial" w:cs="Arial"/>
          <w:b/>
          <w:bCs/>
          <w:sz w:val="18"/>
          <w:szCs w:val="18"/>
          <w:lang w:val="es-ES"/>
        </w:rPr>
        <w:t>4.4.6</w:t>
      </w:r>
      <w:r w:rsidRPr="00B23245">
        <w:rPr>
          <w:rFonts w:ascii="Arial" w:eastAsia="Arial" w:hAnsi="Arial" w:cs="Arial"/>
          <w:b/>
          <w:bCs/>
          <w:sz w:val="18"/>
          <w:szCs w:val="18"/>
          <w:lang w:val="es-ES"/>
        </w:rPr>
        <w:tab/>
      </w:r>
      <w:r w:rsidR="00662D1B" w:rsidRPr="00B23245">
        <w:rPr>
          <w:rFonts w:ascii="Arial" w:eastAsia="Arial" w:hAnsi="Arial" w:cs="Arial"/>
          <w:b/>
          <w:bCs/>
          <w:sz w:val="18"/>
          <w:szCs w:val="18"/>
          <w:lang w:val="es-ES"/>
        </w:rPr>
        <w:tab/>
      </w:r>
      <w:r w:rsidR="00C37101" w:rsidRPr="00B23245">
        <w:rPr>
          <w:rFonts w:ascii="Arial" w:eastAsia="Arial" w:hAnsi="Arial" w:cs="Arial"/>
          <w:b/>
          <w:bCs/>
          <w:sz w:val="18"/>
          <w:szCs w:val="18"/>
          <w:lang w:val="es-ES"/>
        </w:rPr>
        <w:t xml:space="preserve">Cooperación. </w:t>
      </w:r>
      <w:r w:rsidR="00C37101" w:rsidRPr="00B23245">
        <w:rPr>
          <w:rFonts w:ascii="Arial" w:eastAsia="Arial" w:hAnsi="Arial" w:cs="Arial"/>
          <w:sz w:val="18"/>
          <w:szCs w:val="18"/>
          <w:lang w:val="es-ES"/>
        </w:rPr>
        <w:t xml:space="preserve">Durante y </w:t>
      </w:r>
      <w:r w:rsidR="000866D8">
        <w:rPr>
          <w:rFonts w:ascii="Arial" w:eastAsia="Arial" w:hAnsi="Arial" w:cs="Arial"/>
          <w:sz w:val="18"/>
          <w:szCs w:val="18"/>
          <w:lang w:val="es-ES"/>
        </w:rPr>
        <w:t xml:space="preserve">con posterioridad a </w:t>
      </w:r>
      <w:r w:rsidR="00C37101" w:rsidRPr="00B23245">
        <w:rPr>
          <w:rFonts w:ascii="Arial" w:eastAsia="Arial" w:hAnsi="Arial" w:cs="Arial"/>
          <w:sz w:val="18"/>
          <w:szCs w:val="18"/>
          <w:lang w:val="es-ES"/>
        </w:rPr>
        <w:t>la vigencia</w:t>
      </w:r>
      <w:r w:rsidR="0010276B" w:rsidRPr="00B23245">
        <w:rPr>
          <w:rFonts w:ascii="Arial" w:eastAsia="Arial" w:hAnsi="Arial" w:cs="Arial"/>
          <w:sz w:val="18"/>
          <w:szCs w:val="18"/>
          <w:lang w:val="es-ES"/>
        </w:rPr>
        <w:t xml:space="preserve"> del </w:t>
      </w:r>
      <w:r w:rsidR="00E25068" w:rsidRPr="00B23245">
        <w:rPr>
          <w:rFonts w:ascii="Arial" w:eastAsia="Arial" w:hAnsi="Arial" w:cs="Arial"/>
          <w:sz w:val="18"/>
          <w:szCs w:val="18"/>
          <w:lang w:val="es-ES"/>
        </w:rPr>
        <w:t>Contrato</w:t>
      </w:r>
      <w:r w:rsidR="00C37101" w:rsidRPr="00B23245">
        <w:rPr>
          <w:rFonts w:ascii="Arial" w:eastAsia="Arial" w:hAnsi="Arial" w:cs="Arial"/>
          <w:sz w:val="18"/>
          <w:szCs w:val="18"/>
          <w:lang w:val="es-ES"/>
        </w:rPr>
        <w:t>, el Proveedor</w:t>
      </w:r>
      <w:r w:rsidR="0010276B" w:rsidRPr="00B23245">
        <w:rPr>
          <w:rFonts w:ascii="Arial" w:eastAsia="Arial" w:hAnsi="Arial" w:cs="Arial"/>
          <w:sz w:val="18"/>
          <w:szCs w:val="18"/>
          <w:lang w:val="es-ES"/>
        </w:rPr>
        <w:t xml:space="preserve"> cooperará</w:t>
      </w:r>
      <w:r w:rsidR="00C37101" w:rsidRPr="00B23245">
        <w:rPr>
          <w:rFonts w:ascii="Arial" w:eastAsia="Arial" w:hAnsi="Arial" w:cs="Arial"/>
          <w:sz w:val="18"/>
          <w:szCs w:val="18"/>
          <w:lang w:val="es-ES"/>
        </w:rPr>
        <w:t xml:space="preserve">, y hará que sus </w:t>
      </w:r>
      <w:r w:rsidR="0010276B" w:rsidRPr="00B23245">
        <w:rPr>
          <w:rFonts w:ascii="Arial" w:eastAsia="Arial" w:hAnsi="Arial" w:cs="Arial"/>
          <w:sz w:val="18"/>
          <w:szCs w:val="18"/>
          <w:lang w:val="es-ES"/>
        </w:rPr>
        <w:t xml:space="preserve">Filiales </w:t>
      </w:r>
      <w:r w:rsidR="00C37101" w:rsidRPr="00B23245">
        <w:rPr>
          <w:rFonts w:ascii="Arial" w:eastAsia="Arial" w:hAnsi="Arial" w:cs="Arial"/>
          <w:sz w:val="18"/>
          <w:szCs w:val="18"/>
          <w:lang w:val="es-ES"/>
        </w:rPr>
        <w:t xml:space="preserve">y el personal del Proveedor, (i) cooperen plenamente en la obtención de patentes y otra protección de la propiedad para cualquier Producto Final patentable o protegible, todo ello en nombre de Grifols y </w:t>
      </w:r>
      <w:r w:rsidR="0010276B" w:rsidRPr="00B23245">
        <w:rPr>
          <w:rFonts w:ascii="Arial" w:eastAsia="Arial" w:hAnsi="Arial" w:cs="Arial"/>
          <w:sz w:val="18"/>
          <w:szCs w:val="18"/>
          <w:lang w:val="es-ES"/>
        </w:rPr>
        <w:t>por cuenta</w:t>
      </w:r>
      <w:r w:rsidR="00C37101" w:rsidRPr="00B23245">
        <w:rPr>
          <w:rFonts w:ascii="Arial" w:eastAsia="Arial" w:hAnsi="Arial" w:cs="Arial"/>
          <w:sz w:val="18"/>
          <w:szCs w:val="18"/>
          <w:lang w:val="es-ES"/>
        </w:rPr>
        <w:t xml:space="preserve"> de Grifols; y (</w:t>
      </w:r>
      <w:proofErr w:type="spellStart"/>
      <w:r w:rsidR="00C37101" w:rsidRPr="00B23245">
        <w:rPr>
          <w:rFonts w:ascii="Arial" w:eastAsia="Arial" w:hAnsi="Arial" w:cs="Arial"/>
          <w:sz w:val="18"/>
          <w:szCs w:val="18"/>
          <w:lang w:val="es-ES"/>
        </w:rPr>
        <w:t>ii</w:t>
      </w:r>
      <w:proofErr w:type="spellEnd"/>
      <w:r w:rsidR="00C37101" w:rsidRPr="00B23245">
        <w:rPr>
          <w:rFonts w:ascii="Arial" w:eastAsia="Arial" w:hAnsi="Arial" w:cs="Arial"/>
          <w:sz w:val="18"/>
          <w:szCs w:val="18"/>
          <w:lang w:val="es-ES"/>
        </w:rPr>
        <w:t xml:space="preserve">) </w:t>
      </w:r>
      <w:r w:rsidR="0010276B" w:rsidRPr="00B23245">
        <w:rPr>
          <w:rFonts w:ascii="Arial" w:eastAsia="Arial" w:hAnsi="Arial" w:cs="Arial"/>
          <w:sz w:val="18"/>
          <w:szCs w:val="18"/>
          <w:lang w:val="es-ES"/>
        </w:rPr>
        <w:t>realiza</w:t>
      </w:r>
      <w:r w:rsidR="00C37101" w:rsidRPr="00B23245">
        <w:rPr>
          <w:rFonts w:ascii="Arial" w:eastAsia="Arial" w:hAnsi="Arial" w:cs="Arial"/>
          <w:sz w:val="18"/>
          <w:szCs w:val="18"/>
          <w:lang w:val="es-ES"/>
        </w:rPr>
        <w:t xml:space="preserve">rán y entregarán todas las solicitudes, cesiones y otros documentos solicitados, y tomarán las demás medidas que Grifols solicite razonablemente, con el fin de perfeccionar y hacer valer los derechos de Grifols sobre los Productos Finales. El Proveedor </w:t>
      </w:r>
      <w:r w:rsidR="00EB628F">
        <w:rPr>
          <w:rFonts w:ascii="Arial" w:eastAsia="Arial" w:hAnsi="Arial" w:cs="Arial"/>
          <w:sz w:val="18"/>
          <w:szCs w:val="18"/>
          <w:lang w:val="es-ES"/>
        </w:rPr>
        <w:t xml:space="preserve">autoriza </w:t>
      </w:r>
      <w:r w:rsidR="00C37101" w:rsidRPr="00B23245">
        <w:rPr>
          <w:rFonts w:ascii="Arial" w:eastAsia="Arial" w:hAnsi="Arial" w:cs="Arial"/>
          <w:sz w:val="18"/>
          <w:szCs w:val="18"/>
          <w:lang w:val="es-ES"/>
        </w:rPr>
        <w:t xml:space="preserve">a Grifols para que ejecute y entregue dichos documentos en nombre del Proveedor, sus </w:t>
      </w:r>
      <w:r w:rsidR="0010276B" w:rsidRPr="00B23245">
        <w:rPr>
          <w:rFonts w:ascii="Arial" w:eastAsia="Arial" w:hAnsi="Arial" w:cs="Arial"/>
          <w:sz w:val="18"/>
          <w:szCs w:val="18"/>
          <w:lang w:val="es-ES"/>
        </w:rPr>
        <w:t xml:space="preserve">Filiales </w:t>
      </w:r>
      <w:r w:rsidR="00C37101" w:rsidRPr="00B23245">
        <w:rPr>
          <w:rFonts w:ascii="Arial" w:eastAsia="Arial" w:hAnsi="Arial" w:cs="Arial"/>
          <w:sz w:val="18"/>
          <w:szCs w:val="18"/>
          <w:lang w:val="es-ES"/>
        </w:rPr>
        <w:t xml:space="preserve">y el personal del Proveedor en caso de que el Proveedor, sus </w:t>
      </w:r>
      <w:r w:rsidR="0010276B" w:rsidRPr="00B23245">
        <w:rPr>
          <w:rFonts w:ascii="Arial" w:eastAsia="Arial" w:hAnsi="Arial" w:cs="Arial"/>
          <w:sz w:val="18"/>
          <w:szCs w:val="18"/>
          <w:lang w:val="es-ES"/>
        </w:rPr>
        <w:t>Filiales</w:t>
      </w:r>
      <w:r w:rsidR="00C37101" w:rsidRPr="00B23245">
        <w:rPr>
          <w:rFonts w:ascii="Arial" w:eastAsia="Arial" w:hAnsi="Arial" w:cs="Arial"/>
          <w:sz w:val="18"/>
          <w:szCs w:val="18"/>
          <w:lang w:val="es-ES"/>
        </w:rPr>
        <w:t xml:space="preserve"> o el personal del Proveedor no lo hagan.</w:t>
      </w:r>
    </w:p>
    <w:p w14:paraId="709C9C7B" w14:textId="77777777" w:rsidR="00662D1B" w:rsidRPr="00B23245" w:rsidRDefault="00662D1B" w:rsidP="00662D1B">
      <w:pPr>
        <w:tabs>
          <w:tab w:val="left" w:pos="851"/>
        </w:tabs>
        <w:spacing w:after="0" w:line="240" w:lineRule="auto"/>
        <w:ind w:left="142" w:firstLine="284"/>
        <w:jc w:val="both"/>
        <w:rPr>
          <w:rFonts w:ascii="Arial" w:eastAsia="Arial" w:hAnsi="Arial" w:cs="Arial"/>
          <w:b/>
          <w:bCs/>
          <w:sz w:val="18"/>
          <w:szCs w:val="18"/>
          <w:lang w:val="es-ES"/>
        </w:rPr>
      </w:pPr>
    </w:p>
    <w:p w14:paraId="672B08C6" w14:textId="1B8F8504" w:rsidR="00662D1B" w:rsidRPr="00B23245" w:rsidRDefault="00F217E1" w:rsidP="00DA2958">
      <w:pPr>
        <w:tabs>
          <w:tab w:val="left" w:pos="851"/>
        </w:tabs>
        <w:spacing w:after="0" w:line="240" w:lineRule="auto"/>
        <w:ind w:left="142" w:firstLine="284"/>
        <w:jc w:val="both"/>
        <w:rPr>
          <w:rFonts w:ascii="Arial" w:eastAsia="Arial" w:hAnsi="Arial" w:cs="Arial"/>
          <w:sz w:val="18"/>
          <w:szCs w:val="18"/>
          <w:lang w:val="es-ES"/>
        </w:rPr>
      </w:pPr>
      <w:r w:rsidRPr="00B23245">
        <w:rPr>
          <w:rFonts w:ascii="Arial" w:eastAsia="Arial" w:hAnsi="Arial" w:cs="Arial"/>
          <w:b/>
          <w:bCs/>
          <w:sz w:val="18"/>
          <w:szCs w:val="18"/>
          <w:lang w:val="es-ES"/>
        </w:rPr>
        <w:t>4.4.7</w:t>
      </w:r>
      <w:r w:rsidRPr="00B23245">
        <w:rPr>
          <w:rFonts w:ascii="Arial" w:eastAsia="Arial" w:hAnsi="Arial" w:cs="Arial"/>
          <w:b/>
          <w:bCs/>
          <w:sz w:val="18"/>
          <w:szCs w:val="18"/>
          <w:lang w:val="es-ES"/>
        </w:rPr>
        <w:tab/>
      </w:r>
      <w:r w:rsidRPr="00B23245">
        <w:rPr>
          <w:rFonts w:ascii="Arial" w:eastAsia="Arial" w:hAnsi="Arial" w:cs="Arial"/>
          <w:b/>
          <w:bCs/>
          <w:sz w:val="18"/>
          <w:szCs w:val="18"/>
          <w:lang w:val="es-ES"/>
        </w:rPr>
        <w:tab/>
      </w:r>
      <w:r w:rsidR="00C37101" w:rsidRPr="00B23245">
        <w:rPr>
          <w:rFonts w:ascii="Arial" w:eastAsia="Arial" w:hAnsi="Arial" w:cs="Arial"/>
          <w:b/>
          <w:bCs/>
          <w:sz w:val="18"/>
          <w:szCs w:val="18"/>
          <w:lang w:val="es-ES"/>
        </w:rPr>
        <w:t>Propiedad del Proveedor</w:t>
      </w:r>
      <w:r w:rsidR="00282625" w:rsidRPr="00B23245">
        <w:rPr>
          <w:rFonts w:ascii="Arial" w:eastAsia="Arial" w:hAnsi="Arial" w:cs="Arial"/>
          <w:b/>
          <w:bCs/>
          <w:sz w:val="18"/>
          <w:szCs w:val="18"/>
          <w:lang w:val="es-ES"/>
        </w:rPr>
        <w:t xml:space="preserve"> de Servicios</w:t>
      </w:r>
      <w:r w:rsidR="00C37101" w:rsidRPr="00B23245">
        <w:rPr>
          <w:rFonts w:ascii="Arial" w:eastAsia="Arial" w:hAnsi="Arial" w:cs="Arial"/>
          <w:b/>
          <w:bCs/>
          <w:sz w:val="18"/>
          <w:szCs w:val="18"/>
          <w:lang w:val="es-ES"/>
        </w:rPr>
        <w:t xml:space="preserve">. </w:t>
      </w:r>
      <w:r w:rsidR="00C37101" w:rsidRPr="00B23245">
        <w:rPr>
          <w:rFonts w:ascii="Arial" w:eastAsia="Arial" w:hAnsi="Arial" w:cs="Arial"/>
          <w:sz w:val="18"/>
          <w:szCs w:val="18"/>
          <w:lang w:val="es-ES"/>
        </w:rPr>
        <w:t xml:space="preserve">Sin perjuicio de lo anterior, el Proveedor conservará todos los derechos de propiedad sobre todas las plantillas, programas, metodologías, procesos, tecnologías y otros materiales desarrollados o licenciados por el Proveedor y sus </w:t>
      </w:r>
      <w:r w:rsidR="00BE38BE" w:rsidRPr="00B23245">
        <w:rPr>
          <w:rFonts w:ascii="Arial" w:eastAsia="Arial" w:hAnsi="Arial" w:cs="Arial"/>
          <w:sz w:val="18"/>
          <w:szCs w:val="18"/>
          <w:lang w:val="es-ES"/>
        </w:rPr>
        <w:t>Filiale</w:t>
      </w:r>
      <w:r w:rsidR="00C37101" w:rsidRPr="00B23245">
        <w:rPr>
          <w:rFonts w:ascii="Arial" w:eastAsia="Arial" w:hAnsi="Arial" w:cs="Arial"/>
          <w:sz w:val="18"/>
          <w:szCs w:val="18"/>
          <w:lang w:val="es-ES"/>
        </w:rPr>
        <w:t>s antes o al margen del cumplimiento de sus obligaciones en virtud del presente Contrato (colectivamente, con todos los derechos de propiedad intelectual asociados, la "</w:t>
      </w:r>
      <w:r w:rsidR="00C37101" w:rsidRPr="00B23245">
        <w:rPr>
          <w:rFonts w:ascii="Arial" w:eastAsia="Arial" w:hAnsi="Arial" w:cs="Arial"/>
          <w:sz w:val="18"/>
          <w:szCs w:val="18"/>
          <w:u w:val="single"/>
          <w:lang w:val="es-ES"/>
        </w:rPr>
        <w:t>Propiedad del Proveedor</w:t>
      </w:r>
      <w:r w:rsidR="00C37101" w:rsidRPr="00B23245">
        <w:rPr>
          <w:rFonts w:ascii="Arial" w:eastAsia="Arial" w:hAnsi="Arial" w:cs="Arial"/>
          <w:sz w:val="18"/>
          <w:szCs w:val="18"/>
          <w:lang w:val="es-ES"/>
        </w:rPr>
        <w:t xml:space="preserve">"), independientemente de que dicha Propiedad del Proveedor se utilice en relación con el cumplimiento de sus obligaciones en virtud del presente Contrato. El Proveedor otorga </w:t>
      </w:r>
      <w:r w:rsidR="00D93D12">
        <w:rPr>
          <w:rFonts w:ascii="Arial" w:eastAsia="Arial" w:hAnsi="Arial" w:cs="Arial"/>
          <w:sz w:val="18"/>
          <w:szCs w:val="18"/>
          <w:lang w:val="es-ES"/>
        </w:rPr>
        <w:t xml:space="preserve">y </w:t>
      </w:r>
      <w:r w:rsidR="00D93D12" w:rsidRPr="00B23245">
        <w:rPr>
          <w:rFonts w:ascii="Arial" w:eastAsia="Arial" w:hAnsi="Arial" w:cs="Arial"/>
          <w:sz w:val="18"/>
          <w:szCs w:val="18"/>
          <w:lang w:val="es-ES"/>
        </w:rPr>
        <w:t xml:space="preserve">otorgará </w:t>
      </w:r>
      <w:r w:rsidR="00C37101" w:rsidRPr="00B23245">
        <w:rPr>
          <w:rFonts w:ascii="Arial" w:eastAsia="Arial" w:hAnsi="Arial" w:cs="Arial"/>
          <w:sz w:val="18"/>
          <w:szCs w:val="18"/>
          <w:lang w:val="es-ES"/>
        </w:rPr>
        <w:t xml:space="preserve">a </w:t>
      </w:r>
      <w:r w:rsidR="00282625" w:rsidRPr="00B23245">
        <w:rPr>
          <w:rFonts w:ascii="Arial" w:eastAsia="Arial" w:hAnsi="Arial" w:cs="Arial"/>
          <w:sz w:val="18"/>
          <w:szCs w:val="18"/>
          <w:lang w:val="es-ES"/>
        </w:rPr>
        <w:t>Grifols</w:t>
      </w:r>
      <w:r w:rsidR="00C37101" w:rsidRPr="00B23245">
        <w:rPr>
          <w:rFonts w:ascii="Arial" w:eastAsia="Arial" w:hAnsi="Arial" w:cs="Arial"/>
          <w:sz w:val="18"/>
          <w:szCs w:val="18"/>
          <w:lang w:val="es-ES"/>
        </w:rPr>
        <w:t xml:space="preserve"> y a sus </w:t>
      </w:r>
      <w:r w:rsidR="00BE38BE" w:rsidRPr="00B23245">
        <w:rPr>
          <w:rFonts w:ascii="Arial" w:eastAsia="Arial" w:hAnsi="Arial" w:cs="Arial"/>
          <w:sz w:val="18"/>
          <w:szCs w:val="18"/>
          <w:lang w:val="es-ES"/>
        </w:rPr>
        <w:t>Filiale</w:t>
      </w:r>
      <w:r w:rsidR="00C37101" w:rsidRPr="00B23245">
        <w:rPr>
          <w:rFonts w:ascii="Arial" w:eastAsia="Arial" w:hAnsi="Arial" w:cs="Arial"/>
          <w:sz w:val="18"/>
          <w:szCs w:val="18"/>
          <w:lang w:val="es-ES"/>
        </w:rPr>
        <w:t xml:space="preserve">s una licencia perpetua, no exclusiva, </w:t>
      </w:r>
      <w:r w:rsidR="00C867D3">
        <w:rPr>
          <w:rFonts w:ascii="Arial" w:eastAsia="Arial" w:hAnsi="Arial" w:cs="Arial"/>
          <w:sz w:val="18"/>
          <w:szCs w:val="18"/>
          <w:lang w:val="es-ES"/>
        </w:rPr>
        <w:t>gratuita</w:t>
      </w:r>
      <w:r w:rsidR="00C37101" w:rsidRPr="00B23245">
        <w:rPr>
          <w:rFonts w:ascii="Arial" w:eastAsia="Arial" w:hAnsi="Arial" w:cs="Arial"/>
          <w:sz w:val="18"/>
          <w:szCs w:val="18"/>
          <w:lang w:val="es-ES"/>
        </w:rPr>
        <w:t xml:space="preserve">, mundial, transferible y </w:t>
      </w:r>
      <w:proofErr w:type="spellStart"/>
      <w:r w:rsidR="00C37101" w:rsidRPr="00B23245">
        <w:rPr>
          <w:rFonts w:ascii="Arial" w:eastAsia="Arial" w:hAnsi="Arial" w:cs="Arial"/>
          <w:sz w:val="18"/>
          <w:szCs w:val="18"/>
          <w:lang w:val="es-ES"/>
        </w:rPr>
        <w:t>sublicenciable</w:t>
      </w:r>
      <w:proofErr w:type="spellEnd"/>
      <w:r w:rsidR="00C37101" w:rsidRPr="00B23245">
        <w:rPr>
          <w:rFonts w:ascii="Arial" w:eastAsia="Arial" w:hAnsi="Arial" w:cs="Arial"/>
          <w:sz w:val="18"/>
          <w:szCs w:val="18"/>
          <w:lang w:val="es-ES"/>
        </w:rPr>
        <w:t xml:space="preserve"> a través de múltiples niveles para utilizar la Propiedad del Proveedor según se requiera para que </w:t>
      </w:r>
      <w:r w:rsidR="00282625" w:rsidRPr="00B23245">
        <w:rPr>
          <w:rFonts w:ascii="Arial" w:eastAsia="Arial" w:hAnsi="Arial" w:cs="Arial"/>
          <w:sz w:val="18"/>
          <w:szCs w:val="18"/>
          <w:lang w:val="es-ES"/>
        </w:rPr>
        <w:t>Grifols</w:t>
      </w:r>
      <w:r w:rsidR="00C37101" w:rsidRPr="00B23245">
        <w:rPr>
          <w:rFonts w:ascii="Arial" w:eastAsia="Arial" w:hAnsi="Arial" w:cs="Arial"/>
          <w:sz w:val="18"/>
          <w:szCs w:val="18"/>
          <w:lang w:val="es-ES"/>
        </w:rPr>
        <w:t xml:space="preserve"> y sus </w:t>
      </w:r>
      <w:r w:rsidR="00282625" w:rsidRPr="00B23245">
        <w:rPr>
          <w:rFonts w:ascii="Arial" w:eastAsia="Arial" w:hAnsi="Arial" w:cs="Arial"/>
          <w:sz w:val="18"/>
          <w:szCs w:val="18"/>
          <w:lang w:val="es-ES"/>
        </w:rPr>
        <w:t>Filiales</w:t>
      </w:r>
      <w:r w:rsidR="00C37101" w:rsidRPr="00B23245">
        <w:rPr>
          <w:rFonts w:ascii="Arial" w:eastAsia="Arial" w:hAnsi="Arial" w:cs="Arial"/>
          <w:sz w:val="18"/>
          <w:szCs w:val="18"/>
          <w:lang w:val="es-ES"/>
        </w:rPr>
        <w:t xml:space="preserve"> utilicen los </w:t>
      </w:r>
      <w:r w:rsidR="00BE38BE" w:rsidRPr="00B23245">
        <w:rPr>
          <w:rFonts w:ascii="Arial" w:eastAsia="Arial" w:hAnsi="Arial" w:cs="Arial"/>
          <w:sz w:val="18"/>
          <w:szCs w:val="18"/>
          <w:lang w:val="es-ES"/>
        </w:rPr>
        <w:t>Productos Finales</w:t>
      </w:r>
      <w:r w:rsidR="00C37101" w:rsidRPr="00B23245">
        <w:rPr>
          <w:rFonts w:ascii="Arial" w:eastAsia="Arial" w:hAnsi="Arial" w:cs="Arial"/>
          <w:sz w:val="18"/>
          <w:szCs w:val="18"/>
          <w:lang w:val="es-ES"/>
        </w:rPr>
        <w:t>.</w:t>
      </w:r>
    </w:p>
    <w:p w14:paraId="1F927966" w14:textId="77777777" w:rsidR="00282625" w:rsidRPr="00B23245" w:rsidRDefault="00282625" w:rsidP="00DA2958">
      <w:pPr>
        <w:tabs>
          <w:tab w:val="left" w:pos="851"/>
        </w:tabs>
        <w:spacing w:after="0" w:line="240" w:lineRule="auto"/>
        <w:ind w:left="142" w:firstLine="284"/>
        <w:jc w:val="both"/>
        <w:rPr>
          <w:rFonts w:ascii="Arial" w:eastAsia="Arial" w:hAnsi="Arial" w:cs="Arial"/>
          <w:b/>
          <w:bCs/>
          <w:sz w:val="18"/>
          <w:szCs w:val="18"/>
          <w:lang w:val="es-ES"/>
        </w:rPr>
      </w:pPr>
    </w:p>
    <w:p w14:paraId="78FC8717" w14:textId="05A31E7A" w:rsidR="00E73BF9" w:rsidRPr="00B23245" w:rsidRDefault="00662D1B" w:rsidP="00DA2958">
      <w:pPr>
        <w:tabs>
          <w:tab w:val="left" w:pos="851"/>
        </w:tabs>
        <w:spacing w:after="0" w:line="240" w:lineRule="auto"/>
        <w:ind w:left="142" w:firstLine="284"/>
        <w:jc w:val="both"/>
        <w:rPr>
          <w:rFonts w:ascii="Arial" w:eastAsia="Arial" w:hAnsi="Arial" w:cs="Arial"/>
          <w:sz w:val="18"/>
          <w:szCs w:val="18"/>
          <w:lang w:val="es-ES"/>
        </w:rPr>
      </w:pPr>
      <w:r w:rsidRPr="00B23245">
        <w:rPr>
          <w:rFonts w:ascii="Arial" w:eastAsia="Arial" w:hAnsi="Arial" w:cs="Arial"/>
          <w:b/>
          <w:bCs/>
          <w:sz w:val="18"/>
          <w:szCs w:val="18"/>
          <w:lang w:val="es-ES"/>
        </w:rPr>
        <w:t>4.5</w:t>
      </w:r>
      <w:r w:rsidRPr="00B23245">
        <w:rPr>
          <w:rFonts w:ascii="Arial" w:eastAsia="Arial" w:hAnsi="Arial" w:cs="Arial"/>
          <w:b/>
          <w:bCs/>
          <w:sz w:val="18"/>
          <w:szCs w:val="18"/>
          <w:lang w:val="es-ES"/>
        </w:rPr>
        <w:tab/>
      </w:r>
      <w:r w:rsidR="00A50CB0" w:rsidRPr="00B23245">
        <w:rPr>
          <w:rFonts w:ascii="Arial" w:eastAsia="Arial" w:hAnsi="Arial" w:cs="Arial"/>
          <w:b/>
          <w:bCs/>
          <w:sz w:val="18"/>
          <w:szCs w:val="18"/>
          <w:lang w:val="es-ES"/>
        </w:rPr>
        <w:t>OBLIGACIONES FISCALES Y LABORALES</w:t>
      </w:r>
      <w:r w:rsidR="00E73BF9" w:rsidRPr="00B23245">
        <w:rPr>
          <w:rFonts w:ascii="Arial" w:hAnsi="Arial" w:cs="Arial"/>
          <w:b/>
          <w:bCs/>
          <w:sz w:val="18"/>
          <w:szCs w:val="18"/>
          <w:lang w:val="es-ES"/>
        </w:rPr>
        <w:t xml:space="preserve">. </w:t>
      </w:r>
      <w:r w:rsidR="00282625" w:rsidRPr="00B23245">
        <w:rPr>
          <w:rFonts w:ascii="Arial" w:eastAsia="Arial" w:hAnsi="Arial" w:cs="Arial"/>
          <w:sz w:val="18"/>
          <w:szCs w:val="18"/>
          <w:lang w:val="es-ES"/>
        </w:rPr>
        <w:t>El Proveedor será responsable de (i) la contratación del personal que realizará los Servicios, (</w:t>
      </w:r>
      <w:proofErr w:type="spellStart"/>
      <w:r w:rsidR="00282625" w:rsidRPr="00B23245">
        <w:rPr>
          <w:rFonts w:ascii="Arial" w:eastAsia="Arial" w:hAnsi="Arial" w:cs="Arial"/>
          <w:sz w:val="18"/>
          <w:szCs w:val="18"/>
          <w:lang w:val="es-ES"/>
        </w:rPr>
        <w:t>ii</w:t>
      </w:r>
      <w:proofErr w:type="spellEnd"/>
      <w:r w:rsidR="00282625" w:rsidRPr="00B23245">
        <w:rPr>
          <w:rFonts w:ascii="Arial" w:eastAsia="Arial" w:hAnsi="Arial" w:cs="Arial"/>
          <w:sz w:val="18"/>
          <w:szCs w:val="18"/>
          <w:lang w:val="es-ES"/>
        </w:rPr>
        <w:t>) el pago de los sueldos y salarios de los empleados y de las cotizaciones a la Seguridad Social, y (</w:t>
      </w:r>
      <w:proofErr w:type="spellStart"/>
      <w:r w:rsidR="00282625" w:rsidRPr="00B23245">
        <w:rPr>
          <w:rFonts w:ascii="Arial" w:eastAsia="Arial" w:hAnsi="Arial" w:cs="Arial"/>
          <w:sz w:val="18"/>
          <w:szCs w:val="18"/>
          <w:lang w:val="es-ES"/>
        </w:rPr>
        <w:t>iii</w:t>
      </w:r>
      <w:proofErr w:type="spellEnd"/>
      <w:r w:rsidR="00282625" w:rsidRPr="00B23245">
        <w:rPr>
          <w:rFonts w:ascii="Arial" w:eastAsia="Arial" w:hAnsi="Arial" w:cs="Arial"/>
          <w:sz w:val="18"/>
          <w:szCs w:val="18"/>
          <w:lang w:val="es-ES"/>
        </w:rPr>
        <w:t xml:space="preserve">) en general, </w:t>
      </w:r>
      <w:r w:rsidR="00BE38BE" w:rsidRPr="00B23245">
        <w:rPr>
          <w:rFonts w:ascii="Arial" w:eastAsia="Arial" w:hAnsi="Arial" w:cs="Arial"/>
          <w:sz w:val="18"/>
          <w:szCs w:val="18"/>
          <w:lang w:val="es-ES"/>
        </w:rPr>
        <w:t>d</w:t>
      </w:r>
      <w:r w:rsidR="00282625" w:rsidRPr="00B23245">
        <w:rPr>
          <w:rFonts w:ascii="Arial" w:eastAsia="Arial" w:hAnsi="Arial" w:cs="Arial"/>
          <w:sz w:val="18"/>
          <w:szCs w:val="18"/>
          <w:lang w:val="es-ES"/>
        </w:rPr>
        <w:t xml:space="preserve">el </w:t>
      </w:r>
      <w:r w:rsidR="00282625" w:rsidRPr="00B23245">
        <w:rPr>
          <w:rFonts w:ascii="Arial" w:eastAsia="Arial" w:hAnsi="Arial" w:cs="Arial"/>
          <w:sz w:val="18"/>
          <w:szCs w:val="18"/>
          <w:lang w:val="es-ES"/>
        </w:rPr>
        <w:t>cumplimiento de cual</w:t>
      </w:r>
      <w:r w:rsidR="00BE38BE" w:rsidRPr="00B23245">
        <w:rPr>
          <w:rFonts w:ascii="Arial" w:eastAsia="Arial" w:hAnsi="Arial" w:cs="Arial"/>
          <w:sz w:val="18"/>
          <w:szCs w:val="18"/>
          <w:lang w:val="es-ES"/>
        </w:rPr>
        <w:t>quier</w:t>
      </w:r>
      <w:r w:rsidR="00282625" w:rsidRPr="00B23245">
        <w:rPr>
          <w:rFonts w:ascii="Arial" w:eastAsia="Arial" w:hAnsi="Arial" w:cs="Arial"/>
          <w:sz w:val="18"/>
          <w:szCs w:val="18"/>
          <w:lang w:val="es-ES"/>
        </w:rPr>
        <w:t xml:space="preserve"> obligaci</w:t>
      </w:r>
      <w:r w:rsidR="00BE38BE" w:rsidRPr="00B23245">
        <w:rPr>
          <w:rFonts w:ascii="Arial" w:eastAsia="Arial" w:hAnsi="Arial" w:cs="Arial"/>
          <w:sz w:val="18"/>
          <w:szCs w:val="18"/>
          <w:lang w:val="es-ES"/>
        </w:rPr>
        <w:t xml:space="preserve">ón </w:t>
      </w:r>
      <w:r w:rsidR="00282625" w:rsidRPr="00B23245">
        <w:rPr>
          <w:rFonts w:ascii="Arial" w:eastAsia="Arial" w:hAnsi="Arial" w:cs="Arial"/>
          <w:sz w:val="18"/>
          <w:szCs w:val="18"/>
          <w:lang w:val="es-ES"/>
        </w:rPr>
        <w:t xml:space="preserve">de carácter migratorio, laboral, fiscal, de prevención de riesgos laborales y de Seguridad Social en los términos previstos </w:t>
      </w:r>
      <w:r w:rsidR="00BE38BE" w:rsidRPr="00B23245">
        <w:rPr>
          <w:rFonts w:ascii="Arial" w:eastAsia="Arial" w:hAnsi="Arial" w:cs="Arial"/>
          <w:sz w:val="18"/>
          <w:szCs w:val="18"/>
          <w:lang w:val="es-ES"/>
        </w:rPr>
        <w:t>por</w:t>
      </w:r>
      <w:r w:rsidR="00282625" w:rsidRPr="00B23245">
        <w:rPr>
          <w:rFonts w:ascii="Arial" w:eastAsia="Arial" w:hAnsi="Arial" w:cs="Arial"/>
          <w:sz w:val="18"/>
          <w:szCs w:val="18"/>
          <w:lang w:val="es-ES"/>
        </w:rPr>
        <w:t xml:space="preserve"> la ley. El Proveedor eximirá de cualquier obligación a Grifols por el incumplimiento por parte del Proveedor de cualquiera de las anteriores obligaciones, así como de cualquier posible efecto derivado de dicho incumplimiento.</w:t>
      </w:r>
    </w:p>
    <w:p w14:paraId="7D1FB76E" w14:textId="77777777" w:rsidR="00BE38BE" w:rsidRPr="00B23245" w:rsidRDefault="00BE38BE" w:rsidP="00DA2958">
      <w:pPr>
        <w:tabs>
          <w:tab w:val="left" w:pos="851"/>
        </w:tabs>
        <w:spacing w:after="0" w:line="240" w:lineRule="auto"/>
        <w:ind w:left="142" w:firstLine="284"/>
        <w:jc w:val="both"/>
        <w:rPr>
          <w:rFonts w:ascii="Arial" w:eastAsia="Arial" w:hAnsi="Arial" w:cs="Arial"/>
          <w:sz w:val="18"/>
          <w:szCs w:val="18"/>
          <w:lang w:val="es-ES"/>
        </w:rPr>
      </w:pPr>
    </w:p>
    <w:p w14:paraId="4A108A40" w14:textId="086299E5" w:rsidR="00E73BF9" w:rsidRPr="00B23245" w:rsidRDefault="00282625" w:rsidP="006E0BF1">
      <w:pPr>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A los efectos anteriores, los empleados del Proveedor nunca serán considerados empleados de Grifols, ni de hecho ni de derecho. Dichos empleados serán siempre empleados del Proveedor y prestarán los Servicios siguiendo únicamente las directrices e instrucciones del Proveedor.</w:t>
      </w:r>
    </w:p>
    <w:p w14:paraId="18FB65FE" w14:textId="77777777" w:rsidR="00282625" w:rsidRPr="00B23245" w:rsidRDefault="00282625" w:rsidP="00E73BF9">
      <w:pPr>
        <w:spacing w:after="0" w:line="240" w:lineRule="auto"/>
        <w:ind w:left="142"/>
        <w:jc w:val="both"/>
        <w:rPr>
          <w:rFonts w:ascii="Arial" w:eastAsia="Arial" w:hAnsi="Arial" w:cs="Arial"/>
          <w:sz w:val="18"/>
          <w:szCs w:val="18"/>
          <w:lang w:val="es-ES"/>
        </w:rPr>
      </w:pPr>
    </w:p>
    <w:p w14:paraId="1A6B6490" w14:textId="35EB57F0" w:rsidR="00E73BF9" w:rsidRPr="00B23245" w:rsidRDefault="00F72000" w:rsidP="006E0BF1">
      <w:pPr>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 xml:space="preserve">Los empleados encargados directa o indirectamente de la </w:t>
      </w:r>
      <w:r w:rsidR="00BE38BE" w:rsidRPr="00B23245">
        <w:rPr>
          <w:rFonts w:ascii="Arial" w:eastAsia="Arial" w:hAnsi="Arial" w:cs="Arial"/>
          <w:sz w:val="18"/>
          <w:szCs w:val="18"/>
          <w:lang w:val="es-ES"/>
        </w:rPr>
        <w:t>presta</w:t>
      </w:r>
      <w:r w:rsidRPr="00B23245">
        <w:rPr>
          <w:rFonts w:ascii="Arial" w:eastAsia="Arial" w:hAnsi="Arial" w:cs="Arial"/>
          <w:sz w:val="18"/>
          <w:szCs w:val="18"/>
          <w:lang w:val="es-ES"/>
        </w:rPr>
        <w:t>ción de los Servicios estarán vinculados con el Proveedor por una relación laboral y estarán dados de alta y cubiertos por la Seguridad Social</w:t>
      </w:r>
      <w:r w:rsidR="000D31F7">
        <w:rPr>
          <w:rFonts w:ascii="Arial" w:eastAsia="Arial" w:hAnsi="Arial" w:cs="Arial"/>
          <w:sz w:val="18"/>
          <w:szCs w:val="18"/>
          <w:lang w:val="es-ES"/>
        </w:rPr>
        <w:t>, según corresponda</w:t>
      </w:r>
      <w:r w:rsidRPr="00B23245">
        <w:rPr>
          <w:rFonts w:ascii="Arial" w:eastAsia="Arial" w:hAnsi="Arial" w:cs="Arial"/>
          <w:sz w:val="18"/>
          <w:szCs w:val="18"/>
          <w:lang w:val="es-ES"/>
        </w:rPr>
        <w:t xml:space="preserve">. El Proveedor está al corriente de todos los pagos relativos a los empleados que </w:t>
      </w:r>
      <w:r w:rsidR="00C628BE">
        <w:rPr>
          <w:rFonts w:ascii="Arial" w:eastAsia="Arial" w:hAnsi="Arial" w:cs="Arial"/>
          <w:sz w:val="18"/>
          <w:szCs w:val="18"/>
          <w:lang w:val="es-ES"/>
        </w:rPr>
        <w:t>presta</w:t>
      </w:r>
      <w:r w:rsidRPr="00B23245">
        <w:rPr>
          <w:rFonts w:ascii="Arial" w:eastAsia="Arial" w:hAnsi="Arial" w:cs="Arial"/>
          <w:sz w:val="18"/>
          <w:szCs w:val="18"/>
          <w:lang w:val="es-ES"/>
        </w:rPr>
        <w:t>n los Servicios (salarios, cotizaciones a la Seguridad Social, indemnizaciones u otros). Asimismo, el Proveedor está al corriente del pago de sus obligaciones fiscales.</w:t>
      </w:r>
    </w:p>
    <w:p w14:paraId="0826DDCF" w14:textId="77777777" w:rsidR="00F72000" w:rsidRPr="00B23245" w:rsidRDefault="00F72000" w:rsidP="00E73BF9">
      <w:pPr>
        <w:spacing w:after="0" w:line="240" w:lineRule="auto"/>
        <w:ind w:left="142"/>
        <w:jc w:val="both"/>
        <w:rPr>
          <w:rFonts w:ascii="Arial" w:eastAsia="Arial" w:hAnsi="Arial" w:cs="Arial"/>
          <w:sz w:val="18"/>
          <w:szCs w:val="18"/>
          <w:lang w:val="es-ES"/>
        </w:rPr>
      </w:pPr>
    </w:p>
    <w:p w14:paraId="7609BAE1" w14:textId="1492C6C3" w:rsidR="00F72000" w:rsidRPr="00B23245" w:rsidRDefault="00F72000" w:rsidP="006E0BF1">
      <w:pPr>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 xml:space="preserve">Antes de la </w:t>
      </w:r>
      <w:r w:rsidR="000775DB" w:rsidRPr="00B23245">
        <w:rPr>
          <w:rFonts w:ascii="Arial" w:eastAsia="Arial" w:hAnsi="Arial" w:cs="Arial"/>
          <w:sz w:val="18"/>
          <w:szCs w:val="18"/>
          <w:lang w:val="es-ES"/>
        </w:rPr>
        <w:t>prestaci</w:t>
      </w:r>
      <w:r w:rsidRPr="00B23245">
        <w:rPr>
          <w:rFonts w:ascii="Arial" w:eastAsia="Arial" w:hAnsi="Arial" w:cs="Arial"/>
          <w:sz w:val="18"/>
          <w:szCs w:val="18"/>
          <w:lang w:val="es-ES"/>
        </w:rPr>
        <w:t xml:space="preserve">ón de los Servicios, el Proveedor proporcionará a Grifols una lista de los empleados que </w:t>
      </w:r>
      <w:r w:rsidR="000775DB" w:rsidRPr="00B23245">
        <w:rPr>
          <w:rFonts w:ascii="Arial" w:eastAsia="Arial" w:hAnsi="Arial" w:cs="Arial"/>
          <w:sz w:val="18"/>
          <w:szCs w:val="18"/>
          <w:lang w:val="es-ES"/>
        </w:rPr>
        <w:t>presta</w:t>
      </w:r>
      <w:r w:rsidRPr="00B23245">
        <w:rPr>
          <w:rFonts w:ascii="Arial" w:eastAsia="Arial" w:hAnsi="Arial" w:cs="Arial"/>
          <w:sz w:val="18"/>
          <w:szCs w:val="18"/>
          <w:lang w:val="es-ES"/>
        </w:rPr>
        <w:t xml:space="preserve">rán los Servicios, así como, si </w:t>
      </w:r>
      <w:r w:rsidR="000D31F7">
        <w:rPr>
          <w:rFonts w:ascii="Arial" w:eastAsia="Arial" w:hAnsi="Arial" w:cs="Arial"/>
          <w:sz w:val="18"/>
          <w:szCs w:val="18"/>
          <w:lang w:val="es-ES"/>
        </w:rPr>
        <w:t xml:space="preserve">así </w:t>
      </w:r>
      <w:r w:rsidRPr="00B23245">
        <w:rPr>
          <w:rFonts w:ascii="Arial" w:eastAsia="Arial" w:hAnsi="Arial" w:cs="Arial"/>
          <w:sz w:val="18"/>
          <w:szCs w:val="18"/>
          <w:lang w:val="es-ES"/>
        </w:rPr>
        <w:t xml:space="preserve">lo exige la ley, los certificados que acrediten su afiliación a la Seguridad Social y la cobertura de los seguros. El Proveedor informará a Grifols por escrito, con al menos treinta (30) días de antelación, de cualquier cambio en los empleados inicialmente asignados a la </w:t>
      </w:r>
      <w:r w:rsidR="000775DB" w:rsidRPr="00B23245">
        <w:rPr>
          <w:rFonts w:ascii="Arial" w:eastAsia="Arial" w:hAnsi="Arial" w:cs="Arial"/>
          <w:sz w:val="18"/>
          <w:szCs w:val="18"/>
          <w:lang w:val="es-ES"/>
        </w:rPr>
        <w:t>prestac</w:t>
      </w:r>
      <w:r w:rsidRPr="00B23245">
        <w:rPr>
          <w:rFonts w:ascii="Arial" w:eastAsia="Arial" w:hAnsi="Arial" w:cs="Arial"/>
          <w:sz w:val="18"/>
          <w:szCs w:val="18"/>
          <w:lang w:val="es-ES"/>
        </w:rPr>
        <w:t xml:space="preserve">ión de los Servicios, salvo en casos de fuerza mayor. En relación con los nuevos empleados asignados a la </w:t>
      </w:r>
      <w:r w:rsidR="000775DB" w:rsidRPr="00B23245">
        <w:rPr>
          <w:rFonts w:ascii="Arial" w:eastAsia="Arial" w:hAnsi="Arial" w:cs="Arial"/>
          <w:sz w:val="18"/>
          <w:szCs w:val="18"/>
          <w:lang w:val="es-ES"/>
        </w:rPr>
        <w:t>prestac</w:t>
      </w:r>
      <w:r w:rsidRPr="00B23245">
        <w:rPr>
          <w:rFonts w:ascii="Arial" w:eastAsia="Arial" w:hAnsi="Arial" w:cs="Arial"/>
          <w:sz w:val="18"/>
          <w:szCs w:val="18"/>
          <w:lang w:val="es-ES"/>
        </w:rPr>
        <w:t xml:space="preserve">ión de los Servicios y si así lo exige la ley, el Proveedor se compromete a proporcionar a Grifols el certificado que acredite que dichos nuevos empleados están dados de alta y cubiertos por la Seguridad Social. A estos efectos, el Proveedor se compromete a cumplir con los requisitos establecidos en la legislación de protección de datos personales vigente en ese momento, de forma que el acceso de Grifols a los datos y documentos arriba indicados no infrinja dicha legislación. Asimismo, el Proveedor se compromete a </w:t>
      </w:r>
      <w:r w:rsidR="00A81F94" w:rsidRPr="00B23245">
        <w:rPr>
          <w:rFonts w:ascii="Arial" w:eastAsia="Arial" w:hAnsi="Arial" w:cs="Arial"/>
          <w:sz w:val="18"/>
          <w:szCs w:val="18"/>
          <w:lang w:val="es-ES"/>
        </w:rPr>
        <w:t>e</w:t>
      </w:r>
      <w:r w:rsidRPr="00B23245">
        <w:rPr>
          <w:rFonts w:ascii="Arial" w:eastAsia="Arial" w:hAnsi="Arial" w:cs="Arial"/>
          <w:sz w:val="18"/>
          <w:szCs w:val="18"/>
          <w:lang w:val="es-ES"/>
        </w:rPr>
        <w:t>ximir a Grifols en el caso de que el acceso a los datos y documentos facilitados a Grifols contravenga y/o infrinja la citada legislación de protección de datos personales.</w:t>
      </w:r>
    </w:p>
    <w:p w14:paraId="0B45BFF1" w14:textId="77777777" w:rsidR="00F72000" w:rsidRPr="00B23245" w:rsidRDefault="00F72000" w:rsidP="00E73BF9">
      <w:pPr>
        <w:spacing w:after="0" w:line="240" w:lineRule="auto"/>
        <w:ind w:left="142"/>
        <w:jc w:val="both"/>
        <w:rPr>
          <w:rFonts w:ascii="Arial" w:eastAsia="Arial" w:hAnsi="Arial" w:cs="Arial"/>
          <w:sz w:val="18"/>
          <w:szCs w:val="18"/>
          <w:lang w:val="es-ES"/>
        </w:rPr>
      </w:pPr>
    </w:p>
    <w:p w14:paraId="2288169F" w14:textId="711B07AF" w:rsidR="00E73BF9" w:rsidRPr="00B23245" w:rsidRDefault="00C955F7" w:rsidP="00A276D3">
      <w:pPr>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 xml:space="preserve">En caso de </w:t>
      </w:r>
      <w:r w:rsidR="00E01AA7" w:rsidRPr="00B23245">
        <w:rPr>
          <w:rFonts w:ascii="Arial" w:eastAsia="Arial" w:hAnsi="Arial" w:cs="Arial"/>
          <w:sz w:val="18"/>
          <w:szCs w:val="18"/>
          <w:lang w:val="es-ES"/>
        </w:rPr>
        <w:t>ser exigible por</w:t>
      </w:r>
      <w:r w:rsidRPr="00B23245">
        <w:rPr>
          <w:rFonts w:ascii="Arial" w:eastAsia="Arial" w:hAnsi="Arial" w:cs="Arial"/>
          <w:sz w:val="18"/>
          <w:szCs w:val="18"/>
          <w:lang w:val="es-ES"/>
        </w:rPr>
        <w:t xml:space="preserve"> ley, antes del inicio de los Servicios y mensualmente a partir de entonces, el Proveedor entregará a Grifols un certificado emitido por la </w:t>
      </w:r>
      <w:r w:rsidR="00A276D3" w:rsidRPr="00B23245">
        <w:rPr>
          <w:rFonts w:ascii="Arial" w:eastAsia="Arial" w:hAnsi="Arial" w:cs="Arial"/>
          <w:sz w:val="18"/>
          <w:szCs w:val="18"/>
          <w:lang w:val="es-ES"/>
        </w:rPr>
        <w:t>Tesorería General</w:t>
      </w:r>
      <w:r w:rsidRPr="00B23245">
        <w:rPr>
          <w:rFonts w:ascii="Arial" w:eastAsia="Arial" w:hAnsi="Arial" w:cs="Arial"/>
          <w:sz w:val="18"/>
          <w:szCs w:val="18"/>
          <w:lang w:val="es-ES"/>
        </w:rPr>
        <w:t xml:space="preserve"> de la Seguridad Social que acredite que el Proveedor se encuentra al corriente </w:t>
      </w:r>
      <w:r w:rsidR="00E01AA7" w:rsidRPr="00B23245">
        <w:rPr>
          <w:rFonts w:ascii="Arial" w:eastAsia="Arial" w:hAnsi="Arial" w:cs="Arial"/>
          <w:sz w:val="18"/>
          <w:szCs w:val="18"/>
          <w:lang w:val="es-ES"/>
        </w:rPr>
        <w:t xml:space="preserve">de </w:t>
      </w:r>
      <w:r w:rsidRPr="00B23245">
        <w:rPr>
          <w:rFonts w:ascii="Arial" w:eastAsia="Arial" w:hAnsi="Arial" w:cs="Arial"/>
          <w:sz w:val="18"/>
          <w:szCs w:val="18"/>
          <w:lang w:val="es-ES"/>
        </w:rPr>
        <w:t xml:space="preserve">pago de las cotizaciones a la Seguridad Social correspondientes a aquellos trabajadores, directa o indirectamente, adscritos a la </w:t>
      </w:r>
      <w:r w:rsidR="00E01AA7" w:rsidRPr="00B23245">
        <w:rPr>
          <w:rFonts w:ascii="Arial" w:eastAsia="Arial" w:hAnsi="Arial" w:cs="Arial"/>
          <w:sz w:val="18"/>
          <w:szCs w:val="18"/>
          <w:lang w:val="es-ES"/>
        </w:rPr>
        <w:t>presta</w:t>
      </w:r>
      <w:r w:rsidRPr="00B23245">
        <w:rPr>
          <w:rFonts w:ascii="Arial" w:eastAsia="Arial" w:hAnsi="Arial" w:cs="Arial"/>
          <w:sz w:val="18"/>
          <w:szCs w:val="18"/>
          <w:lang w:val="es-ES"/>
        </w:rPr>
        <w:t>ción de los Servicios. Además, si así lo exige la ley, antes del inicio de los Servicios y posteriormente de forma anual (si procede, en función de la duración de los Servicios), el Proveedor deberá proporcionar a Grifols un certificado emitido por las autoridades fiscales que certifique que el Proveedor está al corriente de pago de sus obligaciones fiscales.</w:t>
      </w:r>
    </w:p>
    <w:p w14:paraId="2FEE7E3A" w14:textId="77777777" w:rsidR="00C955F7" w:rsidRPr="00B23245" w:rsidRDefault="00C955F7" w:rsidP="00E73BF9">
      <w:pPr>
        <w:spacing w:after="0" w:line="240" w:lineRule="auto"/>
        <w:ind w:left="142"/>
        <w:jc w:val="both"/>
        <w:rPr>
          <w:rFonts w:ascii="Arial" w:eastAsia="Arial" w:hAnsi="Arial" w:cs="Arial"/>
          <w:sz w:val="18"/>
          <w:szCs w:val="18"/>
          <w:lang w:val="es-ES"/>
        </w:rPr>
      </w:pPr>
    </w:p>
    <w:p w14:paraId="66141D72" w14:textId="6D3A3194" w:rsidR="00E73BF9" w:rsidRPr="00B23245" w:rsidRDefault="00FD1F43" w:rsidP="00A276D3">
      <w:pPr>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Asimismo, Grifols podrá exigir al Proveedor que certifique el cumplimiento de sus obligaciones de pago de salarios en relación con el personal del Proveedor que presta los Servicios, aportando copia de las correspondientes nóminas mensuales. En el caso de que los empleados del Proveedor presten los Servicios en las instalaciones de Grifols, el Proveedor facilitará a Grifols cualquier documento relevante relativo a la coordinación de actividades empresariales para la prevención de riesgos laborales, así como cualquier otra documentación acreditativa del cumplimiento de las obligaciones de prevención de riesgos.</w:t>
      </w:r>
    </w:p>
    <w:p w14:paraId="4E4F5156" w14:textId="77777777" w:rsidR="00FD1F43" w:rsidRPr="00B23245" w:rsidRDefault="00FD1F43" w:rsidP="00E73BF9">
      <w:pPr>
        <w:spacing w:after="0" w:line="240" w:lineRule="auto"/>
        <w:ind w:left="142"/>
        <w:jc w:val="both"/>
        <w:rPr>
          <w:rFonts w:ascii="Arial" w:eastAsia="Arial" w:hAnsi="Arial" w:cs="Arial"/>
          <w:sz w:val="18"/>
          <w:szCs w:val="18"/>
          <w:lang w:val="es-ES"/>
        </w:rPr>
      </w:pPr>
    </w:p>
    <w:p w14:paraId="51061C90" w14:textId="39442C21" w:rsidR="00FD1F43" w:rsidRPr="00B23245" w:rsidRDefault="00FD1F43" w:rsidP="00FD1F43">
      <w:pPr>
        <w:widowControl/>
        <w:autoSpaceDE w:val="0"/>
        <w:autoSpaceDN w:val="0"/>
        <w:adjustRightInd w:val="0"/>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 xml:space="preserve">Grifols tiene derecho a retener los honorarios de los servicios debidos al Proveedor con el fin de cubrir las reclamaciones que puedan ser presentadas a Grifols en el futuro por, entre otros, la </w:t>
      </w:r>
      <w:r w:rsidR="009F1507" w:rsidRPr="00B23245">
        <w:rPr>
          <w:rFonts w:ascii="Arial" w:eastAsia="Arial" w:hAnsi="Arial" w:cs="Arial"/>
          <w:sz w:val="18"/>
          <w:szCs w:val="18"/>
          <w:lang w:val="es-ES"/>
        </w:rPr>
        <w:t>Tesorería</w:t>
      </w:r>
      <w:r w:rsidRPr="00B23245">
        <w:rPr>
          <w:rFonts w:ascii="Arial" w:eastAsia="Arial" w:hAnsi="Arial" w:cs="Arial"/>
          <w:sz w:val="18"/>
          <w:szCs w:val="18"/>
          <w:lang w:val="es-ES"/>
        </w:rPr>
        <w:t xml:space="preserve"> General de la Seguridad Social, la </w:t>
      </w:r>
      <w:r w:rsidR="00596872">
        <w:rPr>
          <w:rFonts w:ascii="Arial" w:eastAsia="Arial" w:hAnsi="Arial" w:cs="Arial"/>
          <w:sz w:val="18"/>
          <w:szCs w:val="18"/>
          <w:lang w:val="es-ES"/>
        </w:rPr>
        <w:t>i</w:t>
      </w:r>
      <w:r w:rsidRPr="00B23245">
        <w:rPr>
          <w:rFonts w:ascii="Arial" w:eastAsia="Arial" w:hAnsi="Arial" w:cs="Arial"/>
          <w:sz w:val="18"/>
          <w:szCs w:val="18"/>
          <w:lang w:val="es-ES"/>
        </w:rPr>
        <w:t xml:space="preserve">nspección de </w:t>
      </w:r>
      <w:r w:rsidR="00596872">
        <w:rPr>
          <w:rFonts w:ascii="Arial" w:eastAsia="Arial" w:hAnsi="Arial" w:cs="Arial"/>
          <w:sz w:val="18"/>
          <w:szCs w:val="18"/>
          <w:lang w:val="es-ES"/>
        </w:rPr>
        <w:t>t</w:t>
      </w:r>
      <w:r w:rsidRPr="00B23245">
        <w:rPr>
          <w:rFonts w:ascii="Arial" w:eastAsia="Arial" w:hAnsi="Arial" w:cs="Arial"/>
          <w:sz w:val="18"/>
          <w:szCs w:val="18"/>
          <w:lang w:val="es-ES"/>
        </w:rPr>
        <w:t xml:space="preserve">rabajo y las </w:t>
      </w:r>
      <w:r w:rsidR="00596872">
        <w:rPr>
          <w:rFonts w:ascii="Arial" w:eastAsia="Arial" w:hAnsi="Arial" w:cs="Arial"/>
          <w:sz w:val="18"/>
          <w:szCs w:val="18"/>
          <w:lang w:val="es-ES"/>
        </w:rPr>
        <w:t>a</w:t>
      </w:r>
      <w:r w:rsidRPr="00B23245">
        <w:rPr>
          <w:rFonts w:ascii="Arial" w:eastAsia="Arial" w:hAnsi="Arial" w:cs="Arial"/>
          <w:sz w:val="18"/>
          <w:szCs w:val="18"/>
          <w:lang w:val="es-ES"/>
        </w:rPr>
        <w:t xml:space="preserve">utoridades </w:t>
      </w:r>
      <w:r w:rsidR="00596872">
        <w:rPr>
          <w:rFonts w:ascii="Arial" w:eastAsia="Arial" w:hAnsi="Arial" w:cs="Arial"/>
          <w:sz w:val="18"/>
          <w:szCs w:val="18"/>
          <w:lang w:val="es-ES"/>
        </w:rPr>
        <w:t>f</w:t>
      </w:r>
      <w:r w:rsidRPr="00B23245">
        <w:rPr>
          <w:rFonts w:ascii="Arial" w:eastAsia="Arial" w:hAnsi="Arial" w:cs="Arial"/>
          <w:sz w:val="18"/>
          <w:szCs w:val="18"/>
          <w:lang w:val="es-ES"/>
        </w:rPr>
        <w:t>iscales, los Tribunales y/o los empleados y/o colaboradores del Proveedor.</w:t>
      </w:r>
    </w:p>
    <w:p w14:paraId="728296DA" w14:textId="77777777" w:rsidR="00FD1F43" w:rsidRPr="00B23245" w:rsidRDefault="00FD1F43" w:rsidP="00FD1F43">
      <w:pPr>
        <w:widowControl/>
        <w:autoSpaceDE w:val="0"/>
        <w:autoSpaceDN w:val="0"/>
        <w:adjustRightInd w:val="0"/>
        <w:spacing w:after="0" w:line="240" w:lineRule="auto"/>
        <w:ind w:left="142"/>
        <w:jc w:val="both"/>
        <w:rPr>
          <w:rFonts w:ascii="Arial" w:eastAsia="Arial" w:hAnsi="Arial" w:cs="Arial"/>
          <w:sz w:val="18"/>
          <w:szCs w:val="18"/>
          <w:lang w:val="es-ES"/>
        </w:rPr>
      </w:pPr>
    </w:p>
    <w:p w14:paraId="18F1BC8B" w14:textId="075DBD7E" w:rsidR="00386985" w:rsidRPr="00B23245" w:rsidRDefault="00FD1F43" w:rsidP="00FD1F43">
      <w:pPr>
        <w:widowControl/>
        <w:autoSpaceDE w:val="0"/>
        <w:autoSpaceDN w:val="0"/>
        <w:adjustRightInd w:val="0"/>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 xml:space="preserve">Para los Proveedores ubicados en los Estados Unidos, se reconoce y acepta que los requisitos de la Orden Ejecutiva 11246 y el 41 </w:t>
      </w:r>
      <w:proofErr w:type="spellStart"/>
      <w:r w:rsidRPr="00B23245">
        <w:rPr>
          <w:rFonts w:ascii="Arial" w:eastAsia="Arial" w:hAnsi="Arial" w:cs="Arial"/>
          <w:sz w:val="18"/>
          <w:szCs w:val="18"/>
          <w:lang w:val="es-ES"/>
        </w:rPr>
        <w:t>CFR</w:t>
      </w:r>
      <w:proofErr w:type="spellEnd"/>
      <w:r w:rsidRPr="00B23245">
        <w:rPr>
          <w:rFonts w:ascii="Arial" w:eastAsia="Arial" w:hAnsi="Arial" w:cs="Arial"/>
          <w:sz w:val="18"/>
          <w:szCs w:val="18"/>
          <w:lang w:val="es-ES"/>
        </w:rPr>
        <w:t xml:space="preserve"> </w:t>
      </w:r>
      <w:r w:rsidR="009F1507" w:rsidRPr="00B23245">
        <w:rPr>
          <w:rFonts w:ascii="Arial" w:eastAsia="Arial" w:hAnsi="Arial" w:cs="Arial"/>
          <w:sz w:val="18"/>
          <w:szCs w:val="18"/>
          <w:lang w:val="es-ES"/>
        </w:rPr>
        <w:t xml:space="preserve">apartados </w:t>
      </w:r>
      <w:r w:rsidRPr="00B23245">
        <w:rPr>
          <w:rFonts w:ascii="Arial" w:eastAsia="Arial" w:hAnsi="Arial" w:cs="Arial"/>
          <w:sz w:val="18"/>
          <w:szCs w:val="18"/>
          <w:lang w:val="es-ES"/>
        </w:rPr>
        <w:t xml:space="preserve">50-201.1, que prohíben ciertas formas de discriminación laboral por parte de los contratistas federales, se incorporan por referencia y tienen la misma fuerza vinculante que si se reprodujeran íntegramente en este </w:t>
      </w:r>
      <w:r w:rsidR="00D033D5">
        <w:rPr>
          <w:rFonts w:ascii="Arial" w:eastAsia="Arial" w:hAnsi="Arial" w:cs="Arial"/>
          <w:sz w:val="18"/>
          <w:szCs w:val="18"/>
          <w:lang w:val="es-ES"/>
        </w:rPr>
        <w:t>Contrato</w:t>
      </w:r>
      <w:r w:rsidRPr="00B23245">
        <w:rPr>
          <w:rFonts w:ascii="Arial" w:eastAsia="Arial" w:hAnsi="Arial" w:cs="Arial"/>
          <w:sz w:val="18"/>
          <w:szCs w:val="18"/>
          <w:lang w:val="es-ES"/>
        </w:rPr>
        <w:t>.</w:t>
      </w:r>
    </w:p>
    <w:p w14:paraId="6C35AD2E" w14:textId="77777777" w:rsidR="00FD1F43" w:rsidRPr="00B23245" w:rsidRDefault="00FD1F43" w:rsidP="00FD1F43">
      <w:pPr>
        <w:widowControl/>
        <w:autoSpaceDE w:val="0"/>
        <w:autoSpaceDN w:val="0"/>
        <w:adjustRightInd w:val="0"/>
        <w:spacing w:after="0" w:line="240" w:lineRule="auto"/>
        <w:ind w:left="142"/>
        <w:jc w:val="both"/>
        <w:rPr>
          <w:rFonts w:ascii="Arial" w:eastAsia="Arial" w:hAnsi="Arial" w:cs="Arial"/>
          <w:sz w:val="18"/>
          <w:szCs w:val="18"/>
          <w:lang w:val="es-ES"/>
        </w:rPr>
      </w:pPr>
    </w:p>
    <w:p w14:paraId="0CDACCA2" w14:textId="045A3415" w:rsidR="00386985" w:rsidRPr="00B23245" w:rsidRDefault="00386985" w:rsidP="00386985">
      <w:pPr>
        <w:tabs>
          <w:tab w:val="left" w:pos="851"/>
        </w:tabs>
        <w:spacing w:after="0" w:line="240" w:lineRule="auto"/>
        <w:ind w:left="142" w:firstLine="284"/>
        <w:jc w:val="both"/>
        <w:rPr>
          <w:rFonts w:ascii="Arial" w:eastAsia="Arial" w:hAnsi="Arial" w:cs="Arial"/>
          <w:sz w:val="18"/>
          <w:szCs w:val="18"/>
          <w:lang w:val="es-ES"/>
        </w:rPr>
      </w:pPr>
      <w:r w:rsidRPr="00B23245">
        <w:rPr>
          <w:rFonts w:ascii="Arial" w:eastAsia="Arial" w:hAnsi="Arial" w:cs="Arial"/>
          <w:b/>
          <w:bCs/>
          <w:sz w:val="18"/>
          <w:szCs w:val="18"/>
          <w:lang w:val="es-ES"/>
        </w:rPr>
        <w:t>4.</w:t>
      </w:r>
      <w:r w:rsidR="002F3C4C" w:rsidRPr="00B23245">
        <w:rPr>
          <w:rFonts w:ascii="Arial" w:eastAsia="Arial" w:hAnsi="Arial" w:cs="Arial"/>
          <w:b/>
          <w:bCs/>
          <w:sz w:val="18"/>
          <w:szCs w:val="18"/>
          <w:lang w:val="es-ES"/>
        </w:rPr>
        <w:t>6</w:t>
      </w:r>
      <w:r w:rsidRPr="00B23245">
        <w:rPr>
          <w:rFonts w:ascii="Arial" w:eastAsia="Arial" w:hAnsi="Arial" w:cs="Arial"/>
          <w:b/>
          <w:bCs/>
          <w:sz w:val="18"/>
          <w:szCs w:val="18"/>
          <w:lang w:val="es-ES"/>
        </w:rPr>
        <w:tab/>
      </w:r>
      <w:r w:rsidR="00FD1F43" w:rsidRPr="00B23245">
        <w:rPr>
          <w:rFonts w:ascii="Arial" w:eastAsia="Arial" w:hAnsi="Arial" w:cs="Arial"/>
          <w:b/>
          <w:bCs/>
          <w:sz w:val="18"/>
          <w:szCs w:val="18"/>
          <w:lang w:val="es-ES"/>
        </w:rPr>
        <w:t xml:space="preserve">LOGOS Y MARCAS COMERCIALES. </w:t>
      </w:r>
      <w:r w:rsidR="00FD1F43" w:rsidRPr="00B23245">
        <w:rPr>
          <w:rFonts w:ascii="Arial" w:eastAsia="Arial" w:hAnsi="Arial" w:cs="Arial"/>
          <w:sz w:val="18"/>
          <w:szCs w:val="18"/>
          <w:lang w:val="es-ES"/>
        </w:rPr>
        <w:t>El Proveedor podrá utilizar, de forma no exclusiva, los logotipos y marcas comerciales propiedad de Grifols o controlados por ella que Grifols proporcione al Proveedor (las "</w:t>
      </w:r>
      <w:r w:rsidR="00FD1F43" w:rsidRPr="00B23245">
        <w:rPr>
          <w:rFonts w:ascii="Arial" w:eastAsia="Arial" w:hAnsi="Arial" w:cs="Arial"/>
          <w:sz w:val="18"/>
          <w:szCs w:val="18"/>
          <w:u w:val="single"/>
          <w:lang w:val="es-ES"/>
        </w:rPr>
        <w:t>Marcas Comerciales</w:t>
      </w:r>
      <w:r w:rsidR="00FD1F43" w:rsidRPr="00B23245">
        <w:rPr>
          <w:rFonts w:ascii="Arial" w:eastAsia="Arial" w:hAnsi="Arial" w:cs="Arial"/>
          <w:sz w:val="18"/>
          <w:szCs w:val="18"/>
          <w:lang w:val="es-ES"/>
        </w:rPr>
        <w:t xml:space="preserve">") exclusivamente </w:t>
      </w:r>
      <w:r w:rsidR="00FD1F43" w:rsidRPr="00B23245">
        <w:rPr>
          <w:rFonts w:ascii="Arial" w:eastAsia="Arial" w:hAnsi="Arial" w:cs="Arial"/>
          <w:sz w:val="18"/>
          <w:szCs w:val="18"/>
          <w:lang w:val="es-ES"/>
        </w:rPr>
        <w:t xml:space="preserve">durante la vigencia del Contrato y sólo a efectos de la </w:t>
      </w:r>
      <w:r w:rsidR="009F1507" w:rsidRPr="00B23245">
        <w:rPr>
          <w:rFonts w:ascii="Arial" w:eastAsia="Arial" w:hAnsi="Arial" w:cs="Arial"/>
          <w:sz w:val="18"/>
          <w:szCs w:val="18"/>
          <w:lang w:val="es-ES"/>
        </w:rPr>
        <w:t>presta</w:t>
      </w:r>
      <w:r w:rsidR="00FD1F43" w:rsidRPr="00B23245">
        <w:rPr>
          <w:rFonts w:ascii="Arial" w:eastAsia="Arial" w:hAnsi="Arial" w:cs="Arial"/>
          <w:sz w:val="18"/>
          <w:szCs w:val="18"/>
          <w:lang w:val="es-ES"/>
        </w:rPr>
        <w:t>ción de los Servicios. El Proveedor entiende y acepta que el uso de las Marcas Comerciales no otorga al Proveedor ningún derecho, título o interés sobre las mismas y que cualquier uso de las Marcas Comerciales y del fondo de comercio asociado a las mismas será exclusivamente</w:t>
      </w:r>
      <w:r w:rsidR="00FD1F43" w:rsidRPr="00B23245">
        <w:rPr>
          <w:rFonts w:ascii="Arial" w:eastAsia="Arial" w:hAnsi="Arial" w:cs="Arial"/>
          <w:b/>
          <w:bCs/>
          <w:sz w:val="18"/>
          <w:szCs w:val="18"/>
          <w:lang w:val="es-ES"/>
        </w:rPr>
        <w:t xml:space="preserve"> </w:t>
      </w:r>
      <w:r w:rsidR="00FD1F43" w:rsidRPr="00B23245">
        <w:rPr>
          <w:rFonts w:ascii="Arial" w:eastAsia="Arial" w:hAnsi="Arial" w:cs="Arial"/>
          <w:sz w:val="18"/>
          <w:szCs w:val="18"/>
          <w:lang w:val="es-ES"/>
        </w:rPr>
        <w:t>en beneficio del propietario de dichas Marcas Comerciales</w:t>
      </w:r>
      <w:r w:rsidRPr="00B23245">
        <w:rPr>
          <w:rFonts w:ascii="Arial" w:eastAsia="Arial" w:hAnsi="Arial" w:cs="Arial"/>
          <w:sz w:val="18"/>
          <w:szCs w:val="18"/>
          <w:lang w:val="es-ES"/>
        </w:rPr>
        <w:t>.</w:t>
      </w:r>
    </w:p>
    <w:p w14:paraId="1F1DC8C4" w14:textId="77777777" w:rsidR="009F1507" w:rsidRPr="00B23245" w:rsidRDefault="009F1507" w:rsidP="00386985">
      <w:pPr>
        <w:tabs>
          <w:tab w:val="left" w:pos="851"/>
        </w:tabs>
        <w:spacing w:after="0" w:line="240" w:lineRule="auto"/>
        <w:ind w:left="142" w:firstLine="284"/>
        <w:jc w:val="both"/>
        <w:rPr>
          <w:rFonts w:ascii="Arial" w:eastAsia="Arial" w:hAnsi="Arial" w:cs="Arial"/>
          <w:sz w:val="18"/>
          <w:szCs w:val="18"/>
          <w:lang w:val="es-ES"/>
        </w:rPr>
      </w:pPr>
    </w:p>
    <w:p w14:paraId="48F64718" w14:textId="11F0B13A" w:rsidR="00F16690" w:rsidRPr="00B23245" w:rsidRDefault="00F16690" w:rsidP="00E7739C">
      <w:pPr>
        <w:spacing w:after="0" w:line="240" w:lineRule="auto"/>
        <w:ind w:left="426" w:hanging="284"/>
        <w:jc w:val="both"/>
        <w:rPr>
          <w:rFonts w:ascii="Arial" w:eastAsia="Arial" w:hAnsi="Arial" w:cs="Arial"/>
          <w:b/>
          <w:bCs/>
          <w:sz w:val="18"/>
          <w:szCs w:val="18"/>
          <w:lang w:val="es-ES"/>
        </w:rPr>
      </w:pPr>
      <w:r w:rsidRPr="00B23245">
        <w:rPr>
          <w:rFonts w:ascii="Arial" w:eastAsia="Arial" w:hAnsi="Arial" w:cs="Arial"/>
          <w:b/>
          <w:bCs/>
          <w:sz w:val="18"/>
          <w:szCs w:val="18"/>
          <w:lang w:val="es-ES"/>
        </w:rPr>
        <w:t>5.</w:t>
      </w:r>
      <w:r w:rsidRPr="00B23245">
        <w:rPr>
          <w:rFonts w:ascii="Arial" w:eastAsia="Arial" w:hAnsi="Arial" w:cs="Arial"/>
          <w:b/>
          <w:bCs/>
          <w:sz w:val="18"/>
          <w:szCs w:val="18"/>
          <w:lang w:val="es-ES"/>
        </w:rPr>
        <w:tab/>
      </w:r>
      <w:r w:rsidR="00A50CB0" w:rsidRPr="00B23245">
        <w:rPr>
          <w:rFonts w:ascii="Arial" w:eastAsia="Arial" w:hAnsi="Arial" w:cs="Arial"/>
          <w:b/>
          <w:bCs/>
          <w:sz w:val="18"/>
          <w:szCs w:val="18"/>
          <w:lang w:val="es-ES"/>
        </w:rPr>
        <w:t>TÉRMINOS Y CONDICIONES APLICABLES AL SUMINISTRO DE PRODUCTOS Y SERVICIOS</w:t>
      </w:r>
    </w:p>
    <w:p w14:paraId="59CBC03B" w14:textId="77777777" w:rsidR="006E0BF1" w:rsidRPr="00B23245" w:rsidRDefault="006E0BF1" w:rsidP="00E7739C">
      <w:pPr>
        <w:spacing w:after="0" w:line="240" w:lineRule="auto"/>
        <w:ind w:left="426" w:hanging="284"/>
        <w:jc w:val="both"/>
        <w:rPr>
          <w:rFonts w:ascii="Arial" w:eastAsia="Arial" w:hAnsi="Arial" w:cs="Arial"/>
          <w:b/>
          <w:bCs/>
          <w:sz w:val="18"/>
          <w:szCs w:val="18"/>
          <w:lang w:val="es-ES"/>
        </w:rPr>
      </w:pPr>
    </w:p>
    <w:p w14:paraId="745219D2" w14:textId="757EF904" w:rsidR="00F929CE" w:rsidRPr="00B23245" w:rsidRDefault="004C13FF" w:rsidP="006E0BF1">
      <w:pPr>
        <w:tabs>
          <w:tab w:val="left" w:pos="851"/>
        </w:tabs>
        <w:spacing w:after="0" w:line="240" w:lineRule="auto"/>
        <w:ind w:left="142" w:firstLine="284"/>
        <w:jc w:val="both"/>
        <w:rPr>
          <w:rFonts w:ascii="Arial" w:hAnsi="Arial" w:cs="Arial"/>
          <w:sz w:val="18"/>
          <w:szCs w:val="18"/>
          <w:lang w:val="es-ES"/>
        </w:rPr>
      </w:pPr>
      <w:r w:rsidRPr="00B23245">
        <w:rPr>
          <w:rFonts w:ascii="Arial" w:eastAsia="Arial" w:hAnsi="Arial" w:cs="Arial"/>
          <w:b/>
          <w:bCs/>
          <w:spacing w:val="2"/>
          <w:sz w:val="18"/>
          <w:szCs w:val="18"/>
          <w:lang w:val="es-ES"/>
        </w:rPr>
        <w:t>5.1</w:t>
      </w:r>
      <w:r w:rsidRPr="00B23245">
        <w:rPr>
          <w:rFonts w:ascii="Arial" w:eastAsia="Arial" w:hAnsi="Arial" w:cs="Arial"/>
          <w:b/>
          <w:bCs/>
          <w:spacing w:val="2"/>
          <w:sz w:val="18"/>
          <w:szCs w:val="18"/>
          <w:lang w:val="es-ES"/>
        </w:rPr>
        <w:tab/>
      </w:r>
      <w:r w:rsidR="00F929CE" w:rsidRPr="00B23245">
        <w:rPr>
          <w:rFonts w:ascii="Arial" w:eastAsia="Arial" w:hAnsi="Arial" w:cs="Arial"/>
          <w:b/>
          <w:bCs/>
          <w:sz w:val="18"/>
          <w:szCs w:val="18"/>
          <w:lang w:val="es-ES"/>
        </w:rPr>
        <w:t>INSPEC</w:t>
      </w:r>
      <w:r w:rsidR="00A50CB0" w:rsidRPr="00B23245">
        <w:rPr>
          <w:rFonts w:ascii="Arial" w:eastAsia="Arial" w:hAnsi="Arial" w:cs="Arial"/>
          <w:b/>
          <w:bCs/>
          <w:sz w:val="18"/>
          <w:szCs w:val="18"/>
          <w:lang w:val="es-ES"/>
        </w:rPr>
        <w:t>CIÓN Y RECHAZO</w:t>
      </w:r>
      <w:r w:rsidR="00F929CE" w:rsidRPr="00B23245">
        <w:rPr>
          <w:rFonts w:ascii="Arial" w:eastAsia="Arial" w:hAnsi="Arial" w:cs="Arial"/>
          <w:b/>
          <w:bCs/>
          <w:sz w:val="18"/>
          <w:szCs w:val="18"/>
          <w:lang w:val="es-ES"/>
        </w:rPr>
        <w:t>.</w:t>
      </w:r>
      <w:r w:rsidR="00F929CE" w:rsidRPr="00B23245">
        <w:rPr>
          <w:rFonts w:ascii="Arial" w:eastAsia="Arial" w:hAnsi="Arial" w:cs="Arial"/>
          <w:b/>
          <w:bCs/>
          <w:spacing w:val="6"/>
          <w:sz w:val="18"/>
          <w:szCs w:val="18"/>
          <w:lang w:val="es-ES"/>
        </w:rPr>
        <w:t xml:space="preserve"> </w:t>
      </w:r>
      <w:r w:rsidR="00D11FC1" w:rsidRPr="00B23245">
        <w:rPr>
          <w:rFonts w:ascii="Arial" w:eastAsia="Arial" w:hAnsi="Arial" w:cs="Arial"/>
          <w:w w:val="101"/>
          <w:sz w:val="18"/>
          <w:szCs w:val="18"/>
          <w:lang w:val="es-ES"/>
        </w:rPr>
        <w:t xml:space="preserve">El suministro de Productos y/o la prestación de Servicios están sujetos a la inspección y rechazo por parte de Grifols, sin perjuicio de pago previo. Si </w:t>
      </w:r>
      <w:r w:rsidR="00B05961">
        <w:rPr>
          <w:rFonts w:ascii="Arial" w:eastAsia="Arial" w:hAnsi="Arial" w:cs="Arial"/>
          <w:w w:val="101"/>
          <w:sz w:val="18"/>
          <w:szCs w:val="18"/>
          <w:lang w:val="es-ES"/>
        </w:rPr>
        <w:t xml:space="preserve">con anterioridad a la </w:t>
      </w:r>
      <w:r w:rsidR="00D11FC1" w:rsidRPr="00B23245">
        <w:rPr>
          <w:rFonts w:ascii="Arial" w:eastAsia="Arial" w:hAnsi="Arial" w:cs="Arial"/>
          <w:w w:val="101"/>
          <w:sz w:val="18"/>
          <w:szCs w:val="18"/>
          <w:lang w:val="es-ES"/>
        </w:rPr>
        <w:t xml:space="preserve">aprobación final </w:t>
      </w:r>
      <w:r w:rsidR="00B05961">
        <w:rPr>
          <w:rFonts w:ascii="Arial" w:eastAsia="Arial" w:hAnsi="Arial" w:cs="Arial"/>
          <w:w w:val="101"/>
          <w:sz w:val="18"/>
          <w:szCs w:val="18"/>
          <w:lang w:val="es-ES"/>
        </w:rPr>
        <w:t xml:space="preserve">de </w:t>
      </w:r>
      <w:r w:rsidR="00D11FC1" w:rsidRPr="00B23245">
        <w:rPr>
          <w:rFonts w:ascii="Arial" w:eastAsia="Arial" w:hAnsi="Arial" w:cs="Arial"/>
          <w:w w:val="101"/>
          <w:sz w:val="18"/>
          <w:szCs w:val="18"/>
          <w:lang w:val="es-ES"/>
        </w:rPr>
        <w:t xml:space="preserve">los Productos y/o Servicios </w:t>
      </w:r>
      <w:r w:rsidR="00B05961">
        <w:rPr>
          <w:rFonts w:ascii="Arial" w:eastAsia="Arial" w:hAnsi="Arial" w:cs="Arial"/>
          <w:w w:val="101"/>
          <w:sz w:val="18"/>
          <w:szCs w:val="18"/>
          <w:lang w:val="es-ES"/>
        </w:rPr>
        <w:t xml:space="preserve">por parte de Grifols éstos </w:t>
      </w:r>
      <w:r w:rsidR="00D11FC1" w:rsidRPr="00B23245">
        <w:rPr>
          <w:rFonts w:ascii="Arial" w:eastAsia="Arial" w:hAnsi="Arial" w:cs="Arial"/>
          <w:w w:val="101"/>
          <w:sz w:val="18"/>
          <w:szCs w:val="18"/>
          <w:lang w:val="es-ES"/>
        </w:rPr>
        <w:t>no cumplen con las exigencias especificadas o su calidad es inferior</w:t>
      </w:r>
      <w:r w:rsidR="00B05961">
        <w:rPr>
          <w:rFonts w:ascii="Arial" w:eastAsia="Arial" w:hAnsi="Arial" w:cs="Arial"/>
          <w:w w:val="101"/>
          <w:sz w:val="18"/>
          <w:szCs w:val="18"/>
          <w:lang w:val="es-ES"/>
        </w:rPr>
        <w:t xml:space="preserve"> a la pactada</w:t>
      </w:r>
      <w:r w:rsidR="00D11FC1" w:rsidRPr="00B23245">
        <w:rPr>
          <w:rFonts w:ascii="Arial" w:eastAsia="Arial" w:hAnsi="Arial" w:cs="Arial"/>
          <w:w w:val="101"/>
          <w:sz w:val="18"/>
          <w:szCs w:val="18"/>
          <w:lang w:val="es-ES"/>
        </w:rPr>
        <w:t xml:space="preserve">, Grifols podrá rechazarlos y solicitar al Proveedor una rectificación sin que esto suponga un coste adicional para Grifols. Si en un periodo que Grifols considere razonable el Proveedor no ha podido o no ha realizado </w:t>
      </w:r>
      <w:r w:rsidR="00B05961">
        <w:rPr>
          <w:rFonts w:ascii="Arial" w:eastAsia="Arial" w:hAnsi="Arial" w:cs="Arial"/>
          <w:w w:val="101"/>
          <w:sz w:val="18"/>
          <w:szCs w:val="18"/>
          <w:lang w:val="es-ES"/>
        </w:rPr>
        <w:t xml:space="preserve">suficientes </w:t>
      </w:r>
      <w:r w:rsidR="00D11FC1" w:rsidRPr="00B23245">
        <w:rPr>
          <w:rFonts w:ascii="Arial" w:eastAsia="Arial" w:hAnsi="Arial" w:cs="Arial"/>
          <w:w w:val="101"/>
          <w:sz w:val="18"/>
          <w:szCs w:val="18"/>
          <w:lang w:val="es-ES"/>
        </w:rPr>
        <w:t xml:space="preserve">esfuerzos para rectificar las irregularidades en los Productos y/o </w:t>
      </w:r>
      <w:r w:rsidR="002F602E" w:rsidRPr="00B23245">
        <w:rPr>
          <w:rFonts w:ascii="Arial" w:eastAsia="Arial" w:hAnsi="Arial" w:cs="Arial"/>
          <w:w w:val="101"/>
          <w:sz w:val="18"/>
          <w:szCs w:val="18"/>
          <w:lang w:val="es-ES"/>
        </w:rPr>
        <w:t xml:space="preserve">el bajo rendimiento de </w:t>
      </w:r>
      <w:r w:rsidR="00D11FC1" w:rsidRPr="00B23245">
        <w:rPr>
          <w:rFonts w:ascii="Arial" w:eastAsia="Arial" w:hAnsi="Arial" w:cs="Arial"/>
          <w:w w:val="101"/>
          <w:sz w:val="18"/>
          <w:szCs w:val="18"/>
          <w:lang w:val="es-ES"/>
        </w:rPr>
        <w:t xml:space="preserve">los Servicios prestados, Grifols podrá cancelar el </w:t>
      </w:r>
      <w:r w:rsidR="00CB6CD3" w:rsidRPr="00B23245">
        <w:rPr>
          <w:rFonts w:ascii="Arial" w:eastAsia="Arial" w:hAnsi="Arial" w:cs="Arial"/>
          <w:w w:val="101"/>
          <w:sz w:val="18"/>
          <w:szCs w:val="18"/>
          <w:lang w:val="es-ES"/>
        </w:rPr>
        <w:t xml:space="preserve">Pedido </w:t>
      </w:r>
      <w:r w:rsidR="00D11FC1" w:rsidRPr="00B23245">
        <w:rPr>
          <w:rFonts w:ascii="Arial" w:eastAsia="Arial" w:hAnsi="Arial" w:cs="Arial"/>
          <w:w w:val="101"/>
          <w:sz w:val="18"/>
          <w:szCs w:val="18"/>
          <w:lang w:val="es-ES"/>
        </w:rPr>
        <w:t xml:space="preserve">correspondiente de forma total o parcial. El Proveedor asumirá todos los riesgos relacionados con cualquier Producto y/o Servicio rechazados, incluyendo cualquier gasto razonable en relación al transporte, almacenaje y/o eliminación de los Productos rechazados o de la nueva </w:t>
      </w:r>
      <w:r w:rsidR="002172C4" w:rsidRPr="00B23245">
        <w:rPr>
          <w:rFonts w:ascii="Arial" w:eastAsia="Arial" w:hAnsi="Arial" w:cs="Arial"/>
          <w:w w:val="101"/>
          <w:sz w:val="18"/>
          <w:szCs w:val="18"/>
          <w:lang w:val="es-ES"/>
        </w:rPr>
        <w:t>presta</w:t>
      </w:r>
      <w:r w:rsidR="00D11FC1" w:rsidRPr="00B23245">
        <w:rPr>
          <w:rFonts w:ascii="Arial" w:eastAsia="Arial" w:hAnsi="Arial" w:cs="Arial"/>
          <w:w w:val="101"/>
          <w:sz w:val="18"/>
          <w:szCs w:val="18"/>
          <w:lang w:val="es-ES"/>
        </w:rPr>
        <w:t xml:space="preserve">ción de los Servicios rechazados. </w:t>
      </w:r>
      <w:r w:rsidR="005D50AD" w:rsidRPr="00B23245">
        <w:rPr>
          <w:rFonts w:ascii="Arial" w:eastAsia="Arial" w:hAnsi="Arial" w:cs="Arial"/>
          <w:w w:val="101"/>
          <w:sz w:val="18"/>
          <w:szCs w:val="18"/>
          <w:lang w:val="es-ES"/>
        </w:rPr>
        <w:t>El Proveedor se hará cargo de la devolución o eliminación (según indique el Proveedor) de l</w:t>
      </w:r>
      <w:r w:rsidR="003F5C56" w:rsidRPr="00B23245">
        <w:rPr>
          <w:rFonts w:ascii="Arial" w:eastAsia="Arial" w:hAnsi="Arial" w:cs="Arial"/>
          <w:w w:val="101"/>
          <w:sz w:val="18"/>
          <w:szCs w:val="18"/>
          <w:lang w:val="es-ES"/>
        </w:rPr>
        <w:t>os Productos rechazados</w:t>
      </w:r>
      <w:r w:rsidR="005D50AD" w:rsidRPr="00B23245">
        <w:rPr>
          <w:rFonts w:ascii="Arial" w:eastAsia="Arial" w:hAnsi="Arial" w:cs="Arial"/>
          <w:w w:val="101"/>
          <w:sz w:val="18"/>
          <w:szCs w:val="18"/>
          <w:lang w:val="es-ES"/>
        </w:rPr>
        <w:t xml:space="preserve">. </w:t>
      </w:r>
      <w:r w:rsidR="00D11FC1" w:rsidRPr="00B23245">
        <w:rPr>
          <w:rFonts w:ascii="Arial" w:eastAsia="Arial" w:hAnsi="Arial" w:cs="Arial"/>
          <w:w w:val="101"/>
          <w:sz w:val="18"/>
          <w:szCs w:val="18"/>
          <w:lang w:val="es-ES"/>
        </w:rPr>
        <w:t xml:space="preserve">Ningún Producto y/o Servicio considerado defectuoso será sustituido o </w:t>
      </w:r>
      <w:r w:rsidR="002172C4" w:rsidRPr="00B23245">
        <w:rPr>
          <w:rFonts w:ascii="Arial" w:eastAsia="Arial" w:hAnsi="Arial" w:cs="Arial"/>
          <w:w w:val="101"/>
          <w:sz w:val="18"/>
          <w:szCs w:val="18"/>
          <w:lang w:val="es-ES"/>
        </w:rPr>
        <w:t>prestad</w:t>
      </w:r>
      <w:r w:rsidR="00D11FC1" w:rsidRPr="00B23245">
        <w:rPr>
          <w:rFonts w:ascii="Arial" w:eastAsia="Arial" w:hAnsi="Arial" w:cs="Arial"/>
          <w:w w:val="101"/>
          <w:sz w:val="18"/>
          <w:szCs w:val="18"/>
          <w:lang w:val="es-ES"/>
        </w:rPr>
        <w:t xml:space="preserve">o nuevamente sin el consentimiento </w:t>
      </w:r>
      <w:r w:rsidR="002172C4" w:rsidRPr="00B23245">
        <w:rPr>
          <w:rFonts w:ascii="Arial" w:eastAsia="Arial" w:hAnsi="Arial" w:cs="Arial"/>
          <w:w w:val="101"/>
          <w:sz w:val="18"/>
          <w:szCs w:val="18"/>
          <w:lang w:val="es-ES"/>
        </w:rPr>
        <w:t xml:space="preserve">previo </w:t>
      </w:r>
      <w:r w:rsidR="00D11FC1" w:rsidRPr="00B23245">
        <w:rPr>
          <w:rFonts w:ascii="Arial" w:eastAsia="Arial" w:hAnsi="Arial" w:cs="Arial"/>
          <w:w w:val="101"/>
          <w:sz w:val="18"/>
          <w:szCs w:val="18"/>
          <w:lang w:val="es-ES"/>
        </w:rPr>
        <w:t>por escrito de Grifols.</w:t>
      </w:r>
    </w:p>
    <w:p w14:paraId="0CB571B2" w14:textId="77777777" w:rsidR="00F929CE" w:rsidRPr="00B23245" w:rsidRDefault="00F929CE" w:rsidP="00E7739C">
      <w:pPr>
        <w:tabs>
          <w:tab w:val="left" w:pos="851"/>
        </w:tabs>
        <w:spacing w:after="0" w:line="240" w:lineRule="auto"/>
        <w:ind w:left="142" w:firstLine="284"/>
        <w:jc w:val="both"/>
        <w:rPr>
          <w:rFonts w:ascii="Arial" w:eastAsia="Arial" w:hAnsi="Arial" w:cs="Arial"/>
          <w:b/>
          <w:bCs/>
          <w:spacing w:val="2"/>
          <w:sz w:val="18"/>
          <w:szCs w:val="18"/>
          <w:lang w:val="es-ES"/>
        </w:rPr>
      </w:pPr>
    </w:p>
    <w:p w14:paraId="27D77C6D" w14:textId="232400B9" w:rsidR="004C13FF" w:rsidRPr="00B23245" w:rsidRDefault="00927E16" w:rsidP="007F7468">
      <w:pPr>
        <w:tabs>
          <w:tab w:val="left" w:pos="851"/>
        </w:tabs>
        <w:spacing w:after="0" w:line="240" w:lineRule="auto"/>
        <w:ind w:left="142" w:firstLine="284"/>
        <w:jc w:val="both"/>
        <w:rPr>
          <w:rFonts w:ascii="Arial" w:eastAsia="Arial" w:hAnsi="Arial" w:cs="Arial"/>
          <w:w w:val="101"/>
          <w:sz w:val="18"/>
          <w:szCs w:val="18"/>
          <w:lang w:val="es-ES"/>
        </w:rPr>
      </w:pPr>
      <w:r w:rsidRPr="00B23245">
        <w:rPr>
          <w:rFonts w:ascii="Arial" w:eastAsia="Arial" w:hAnsi="Arial" w:cs="Arial"/>
          <w:b/>
          <w:bCs/>
          <w:sz w:val="18"/>
          <w:szCs w:val="18"/>
          <w:lang w:val="es-ES"/>
        </w:rPr>
        <w:t>5.2</w:t>
      </w:r>
      <w:r w:rsidRPr="00B23245">
        <w:rPr>
          <w:rFonts w:ascii="Arial" w:eastAsia="Arial" w:hAnsi="Arial" w:cs="Arial"/>
          <w:b/>
          <w:bCs/>
          <w:sz w:val="18"/>
          <w:szCs w:val="18"/>
          <w:lang w:val="es-ES"/>
        </w:rPr>
        <w:tab/>
      </w:r>
      <w:r w:rsidR="008A7799" w:rsidRPr="00B23245">
        <w:rPr>
          <w:rFonts w:ascii="Arial" w:eastAsia="Arial" w:hAnsi="Arial" w:cs="Arial"/>
          <w:b/>
          <w:bCs/>
          <w:sz w:val="18"/>
          <w:szCs w:val="18"/>
          <w:lang w:val="es-ES"/>
        </w:rPr>
        <w:t>P</w:t>
      </w:r>
      <w:r w:rsidR="00F4588B" w:rsidRPr="00B23245">
        <w:rPr>
          <w:rFonts w:ascii="Arial" w:eastAsia="Arial" w:hAnsi="Arial" w:cs="Arial"/>
          <w:b/>
          <w:bCs/>
          <w:sz w:val="18"/>
          <w:szCs w:val="18"/>
          <w:lang w:val="es-ES"/>
        </w:rPr>
        <w:t>RECIOS</w:t>
      </w:r>
      <w:r w:rsidR="004C13FF" w:rsidRPr="00B23245">
        <w:rPr>
          <w:rFonts w:ascii="Arial" w:eastAsia="Arial" w:hAnsi="Arial" w:cs="Arial"/>
          <w:b/>
          <w:bCs/>
          <w:sz w:val="18"/>
          <w:szCs w:val="18"/>
          <w:lang w:val="es-ES"/>
        </w:rPr>
        <w:t xml:space="preserve">, </w:t>
      </w:r>
      <w:r w:rsidR="00F4588B" w:rsidRPr="00B23245">
        <w:rPr>
          <w:rFonts w:ascii="Arial" w:eastAsia="Arial" w:hAnsi="Arial" w:cs="Arial"/>
          <w:b/>
          <w:bCs/>
          <w:sz w:val="18"/>
          <w:szCs w:val="18"/>
          <w:lang w:val="es-ES"/>
        </w:rPr>
        <w:t>FACTURACIÓN Y PAGO</w:t>
      </w:r>
      <w:r w:rsidR="004C13FF" w:rsidRPr="00B23245">
        <w:rPr>
          <w:rFonts w:ascii="Arial" w:eastAsia="Arial" w:hAnsi="Arial" w:cs="Arial"/>
          <w:b/>
          <w:bCs/>
          <w:sz w:val="18"/>
          <w:szCs w:val="18"/>
          <w:lang w:val="es-ES"/>
        </w:rPr>
        <w:t>.</w:t>
      </w:r>
      <w:r w:rsidR="008A7799" w:rsidRPr="00B23245">
        <w:rPr>
          <w:rFonts w:ascii="Arial" w:eastAsia="Arial" w:hAnsi="Arial" w:cs="Arial"/>
          <w:b/>
          <w:bCs/>
          <w:sz w:val="18"/>
          <w:szCs w:val="18"/>
          <w:lang w:val="es-ES"/>
        </w:rPr>
        <w:t xml:space="preserve"> </w:t>
      </w:r>
      <w:r w:rsidR="00D11FC1" w:rsidRPr="00B23245">
        <w:rPr>
          <w:rFonts w:ascii="Arial" w:hAnsi="Arial" w:cs="Arial"/>
          <w:sz w:val="18"/>
          <w:szCs w:val="18"/>
          <w:lang w:val="es-ES"/>
        </w:rPr>
        <w:t xml:space="preserve">El precio de los Productos y/o Servicios no incluye impuestos. El Proveedor desglosará debidamente los impuestos correspondientes en la factura emitida a Grifols. Grifols pagará al Proveedor el precio de los Productos y/o Servicios en </w:t>
      </w:r>
      <w:r w:rsidR="00D74996" w:rsidRPr="00B23245">
        <w:rPr>
          <w:rFonts w:ascii="Arial" w:hAnsi="Arial" w:cs="Arial"/>
          <w:sz w:val="18"/>
          <w:szCs w:val="18"/>
          <w:lang w:val="es-ES"/>
        </w:rPr>
        <w:t>el plazo estipulado y según el método acordado en el Pedido, como por ejemplo</w:t>
      </w:r>
      <w:r w:rsidR="00624B83">
        <w:rPr>
          <w:rFonts w:ascii="Arial" w:hAnsi="Arial" w:cs="Arial"/>
          <w:sz w:val="18"/>
          <w:szCs w:val="18"/>
          <w:lang w:val="es-ES"/>
        </w:rPr>
        <w:t>,</w:t>
      </w:r>
      <w:r w:rsidR="008A7799" w:rsidRPr="00B23245">
        <w:rPr>
          <w:rFonts w:ascii="Arial" w:hAnsi="Arial" w:cs="Arial"/>
          <w:sz w:val="18"/>
          <w:szCs w:val="18"/>
          <w:lang w:val="es-ES"/>
        </w:rPr>
        <w:t xml:space="preserve"> transferencia</w:t>
      </w:r>
      <w:r w:rsidR="00D74996" w:rsidRPr="00B23245">
        <w:rPr>
          <w:rFonts w:ascii="Arial" w:hAnsi="Arial" w:cs="Arial"/>
          <w:sz w:val="18"/>
          <w:szCs w:val="18"/>
          <w:lang w:val="es-ES"/>
        </w:rPr>
        <w:t xml:space="preserve"> ACH, cheque o transferencia bancaria, a la cuenta bancaria indicada por el Proveedor en la factura y que coincidirá con el domicilio social del Proveedor. </w:t>
      </w:r>
      <w:r w:rsidR="00D11FC1" w:rsidRPr="00B23245">
        <w:rPr>
          <w:rFonts w:ascii="Arial" w:hAnsi="Arial" w:cs="Arial"/>
          <w:sz w:val="18"/>
          <w:szCs w:val="18"/>
          <w:lang w:val="es-ES"/>
        </w:rPr>
        <w:t>Las facturas del Proveedor incluirán: (i) los datos de empresa y fiscales del Proveedor</w:t>
      </w:r>
      <w:r w:rsidR="00042689" w:rsidRPr="00B23245">
        <w:rPr>
          <w:rFonts w:ascii="Arial" w:hAnsi="Arial" w:cs="Arial"/>
          <w:sz w:val="18"/>
          <w:szCs w:val="18"/>
          <w:lang w:val="es-ES"/>
        </w:rPr>
        <w:t>;</w:t>
      </w:r>
      <w:r w:rsidR="00D11FC1" w:rsidRPr="00B23245">
        <w:rPr>
          <w:rFonts w:ascii="Arial" w:hAnsi="Arial" w:cs="Arial"/>
          <w:sz w:val="18"/>
          <w:szCs w:val="18"/>
          <w:lang w:val="es-ES"/>
        </w:rPr>
        <w:t xml:space="preserve"> (</w:t>
      </w:r>
      <w:proofErr w:type="spellStart"/>
      <w:r w:rsidR="00D11FC1" w:rsidRPr="00B23245">
        <w:rPr>
          <w:rFonts w:ascii="Arial" w:hAnsi="Arial" w:cs="Arial"/>
          <w:sz w:val="18"/>
          <w:szCs w:val="18"/>
          <w:lang w:val="es-ES"/>
        </w:rPr>
        <w:t>ii</w:t>
      </w:r>
      <w:proofErr w:type="spellEnd"/>
      <w:r w:rsidR="00D11FC1" w:rsidRPr="00B23245">
        <w:rPr>
          <w:rFonts w:ascii="Arial" w:hAnsi="Arial" w:cs="Arial"/>
          <w:sz w:val="18"/>
          <w:szCs w:val="18"/>
          <w:lang w:val="es-ES"/>
        </w:rPr>
        <w:t xml:space="preserve">) </w:t>
      </w:r>
      <w:r w:rsidR="00D11FC1" w:rsidRPr="00B23245">
        <w:rPr>
          <w:rFonts w:ascii="Arial" w:hAnsi="Arial" w:cs="Arial"/>
          <w:sz w:val="18"/>
          <w:szCs w:val="18"/>
          <w:lang w:val="es-ES"/>
        </w:rPr>
        <w:lastRenderedPageBreak/>
        <w:t>el número de factura; (</w:t>
      </w:r>
      <w:proofErr w:type="spellStart"/>
      <w:r w:rsidR="00D11FC1" w:rsidRPr="00B23245">
        <w:rPr>
          <w:rFonts w:ascii="Arial" w:hAnsi="Arial" w:cs="Arial"/>
          <w:sz w:val="18"/>
          <w:szCs w:val="18"/>
          <w:lang w:val="es-ES"/>
        </w:rPr>
        <w:t>iii</w:t>
      </w:r>
      <w:proofErr w:type="spellEnd"/>
      <w:r w:rsidR="00D11FC1" w:rsidRPr="00B23245">
        <w:rPr>
          <w:rFonts w:ascii="Arial" w:hAnsi="Arial" w:cs="Arial"/>
          <w:sz w:val="18"/>
          <w:szCs w:val="18"/>
          <w:lang w:val="es-ES"/>
        </w:rPr>
        <w:t>) la fecha de la factura</w:t>
      </w:r>
      <w:r w:rsidR="00042689" w:rsidRPr="00B23245">
        <w:rPr>
          <w:rFonts w:ascii="Arial" w:hAnsi="Arial" w:cs="Arial"/>
          <w:sz w:val="18"/>
          <w:szCs w:val="18"/>
          <w:lang w:val="es-ES"/>
        </w:rPr>
        <w:t>;</w:t>
      </w:r>
      <w:r w:rsidR="00D11FC1" w:rsidRPr="00B23245">
        <w:rPr>
          <w:rFonts w:ascii="Arial" w:hAnsi="Arial" w:cs="Arial"/>
          <w:sz w:val="18"/>
          <w:szCs w:val="18"/>
          <w:lang w:val="es-ES"/>
        </w:rPr>
        <w:t xml:space="preserve"> (</w:t>
      </w:r>
      <w:proofErr w:type="spellStart"/>
      <w:r w:rsidR="00D11FC1" w:rsidRPr="00B23245">
        <w:rPr>
          <w:rFonts w:ascii="Arial" w:hAnsi="Arial" w:cs="Arial"/>
          <w:sz w:val="18"/>
          <w:szCs w:val="18"/>
          <w:lang w:val="es-ES"/>
        </w:rPr>
        <w:t>iv</w:t>
      </w:r>
      <w:proofErr w:type="spellEnd"/>
      <w:r w:rsidR="00D11FC1" w:rsidRPr="00B23245">
        <w:rPr>
          <w:rFonts w:ascii="Arial" w:hAnsi="Arial" w:cs="Arial"/>
          <w:sz w:val="18"/>
          <w:szCs w:val="18"/>
          <w:lang w:val="es-ES"/>
        </w:rPr>
        <w:t xml:space="preserve">) el número de </w:t>
      </w:r>
      <w:r w:rsidR="00CB6CD3" w:rsidRPr="00B23245">
        <w:rPr>
          <w:rFonts w:ascii="Arial" w:hAnsi="Arial" w:cs="Arial"/>
          <w:sz w:val="18"/>
          <w:szCs w:val="18"/>
          <w:lang w:val="es-ES"/>
        </w:rPr>
        <w:t xml:space="preserve">Pedido </w:t>
      </w:r>
      <w:r w:rsidR="00D11FC1" w:rsidRPr="00B23245">
        <w:rPr>
          <w:rFonts w:ascii="Arial" w:hAnsi="Arial" w:cs="Arial"/>
          <w:sz w:val="18"/>
          <w:szCs w:val="18"/>
          <w:lang w:val="es-ES"/>
        </w:rPr>
        <w:t>de Grifols</w:t>
      </w:r>
      <w:r w:rsidR="00042689" w:rsidRPr="00B23245">
        <w:rPr>
          <w:rFonts w:ascii="Arial" w:hAnsi="Arial" w:cs="Arial"/>
          <w:sz w:val="18"/>
          <w:szCs w:val="18"/>
          <w:lang w:val="es-ES"/>
        </w:rPr>
        <w:t>;</w:t>
      </w:r>
      <w:r w:rsidR="00D11FC1" w:rsidRPr="00B23245">
        <w:rPr>
          <w:rFonts w:ascii="Arial" w:hAnsi="Arial" w:cs="Arial"/>
          <w:sz w:val="18"/>
          <w:szCs w:val="18"/>
          <w:lang w:val="es-ES"/>
        </w:rPr>
        <w:t xml:space="preserve"> (v) los datos de empresa y fiscales de Grifols</w:t>
      </w:r>
      <w:r w:rsidR="00042689" w:rsidRPr="00B23245">
        <w:rPr>
          <w:rFonts w:ascii="Arial" w:hAnsi="Arial" w:cs="Arial"/>
          <w:sz w:val="18"/>
          <w:szCs w:val="18"/>
          <w:lang w:val="es-ES"/>
        </w:rPr>
        <w:t>;</w:t>
      </w:r>
      <w:r w:rsidR="00D11FC1" w:rsidRPr="00B23245">
        <w:rPr>
          <w:rFonts w:ascii="Arial" w:hAnsi="Arial" w:cs="Arial"/>
          <w:sz w:val="18"/>
          <w:szCs w:val="18"/>
          <w:lang w:val="es-ES"/>
        </w:rPr>
        <w:t xml:space="preserve"> y (vi) la descripción de los Productos y/o Servicios prestados. La factura se enviará a Grifols siguiendo las instrucciones especificadas en el </w:t>
      </w:r>
      <w:r w:rsidR="008A7799" w:rsidRPr="00B23245">
        <w:rPr>
          <w:rFonts w:ascii="Arial" w:hAnsi="Arial" w:cs="Arial"/>
          <w:sz w:val="18"/>
          <w:szCs w:val="18"/>
          <w:lang w:val="es-ES"/>
        </w:rPr>
        <w:t>P</w:t>
      </w:r>
      <w:r w:rsidR="00D11FC1" w:rsidRPr="00B23245">
        <w:rPr>
          <w:rFonts w:ascii="Arial" w:hAnsi="Arial" w:cs="Arial"/>
          <w:sz w:val="18"/>
          <w:szCs w:val="18"/>
          <w:lang w:val="es-ES"/>
        </w:rPr>
        <w:t>edido. Grifols no estará obligada a realizar pagos a otra tercera parte que no sea el Proveedor, excepto si se ha acordado expresamente por escrito.</w:t>
      </w:r>
    </w:p>
    <w:p w14:paraId="10CD355F" w14:textId="77777777" w:rsidR="003276B9" w:rsidRPr="00B23245" w:rsidRDefault="003276B9" w:rsidP="00E7739C">
      <w:pPr>
        <w:spacing w:after="0" w:line="240" w:lineRule="auto"/>
        <w:ind w:left="709" w:hanging="283"/>
        <w:rPr>
          <w:rFonts w:ascii="Arial" w:eastAsia="Arial" w:hAnsi="Arial" w:cs="Arial"/>
          <w:b/>
          <w:bCs/>
          <w:spacing w:val="2"/>
          <w:sz w:val="18"/>
          <w:szCs w:val="18"/>
          <w:lang w:val="es-ES"/>
        </w:rPr>
      </w:pPr>
    </w:p>
    <w:p w14:paraId="2B8533D6" w14:textId="4C941152" w:rsidR="003C7A7D" w:rsidRPr="00B23245" w:rsidRDefault="004C13FF" w:rsidP="00214214">
      <w:pPr>
        <w:tabs>
          <w:tab w:val="left" w:pos="851"/>
        </w:tabs>
        <w:spacing w:after="0" w:line="240" w:lineRule="auto"/>
        <w:ind w:left="142" w:firstLine="284"/>
        <w:jc w:val="both"/>
        <w:rPr>
          <w:rFonts w:ascii="Arial" w:eastAsia="Arial" w:hAnsi="Arial" w:cs="Arial"/>
          <w:sz w:val="18"/>
          <w:szCs w:val="18"/>
          <w:lang w:val="es-ES"/>
        </w:rPr>
      </w:pPr>
      <w:r w:rsidRPr="00B23245">
        <w:rPr>
          <w:rFonts w:ascii="Arial" w:eastAsia="Arial" w:hAnsi="Arial" w:cs="Arial"/>
          <w:b/>
          <w:bCs/>
          <w:sz w:val="18"/>
          <w:szCs w:val="18"/>
          <w:lang w:val="es-ES"/>
        </w:rPr>
        <w:t>5.</w:t>
      </w:r>
      <w:r w:rsidR="00703941" w:rsidRPr="00B23245">
        <w:rPr>
          <w:rFonts w:ascii="Arial" w:eastAsia="Arial" w:hAnsi="Arial" w:cs="Arial"/>
          <w:b/>
          <w:bCs/>
          <w:sz w:val="18"/>
          <w:szCs w:val="18"/>
          <w:lang w:val="es-ES"/>
        </w:rPr>
        <w:t>3</w:t>
      </w:r>
      <w:r w:rsidR="0003503C" w:rsidRPr="00B23245">
        <w:rPr>
          <w:rFonts w:ascii="Arial" w:eastAsia="Arial" w:hAnsi="Arial" w:cs="Arial"/>
          <w:b/>
          <w:bCs/>
          <w:spacing w:val="2"/>
          <w:sz w:val="18"/>
          <w:szCs w:val="18"/>
          <w:lang w:val="es-ES"/>
        </w:rPr>
        <w:tab/>
      </w:r>
      <w:r w:rsidRPr="00B23245">
        <w:rPr>
          <w:rFonts w:ascii="Arial" w:eastAsia="Arial" w:hAnsi="Arial" w:cs="Arial"/>
          <w:b/>
          <w:bCs/>
          <w:sz w:val="18"/>
          <w:szCs w:val="18"/>
          <w:lang w:val="es-ES"/>
        </w:rPr>
        <w:t>AUDI</w:t>
      </w:r>
      <w:r w:rsidR="002126DD" w:rsidRPr="00B23245">
        <w:rPr>
          <w:rFonts w:ascii="Arial" w:eastAsia="Arial" w:hAnsi="Arial" w:cs="Arial"/>
          <w:b/>
          <w:bCs/>
          <w:sz w:val="18"/>
          <w:szCs w:val="18"/>
          <w:lang w:val="es-ES"/>
        </w:rPr>
        <w:t>TORÍA</w:t>
      </w:r>
      <w:r w:rsidR="003C7A7D" w:rsidRPr="00B23245">
        <w:rPr>
          <w:rFonts w:ascii="Arial" w:eastAsia="Arial" w:hAnsi="Arial" w:cs="Arial"/>
          <w:b/>
          <w:bCs/>
          <w:sz w:val="18"/>
          <w:szCs w:val="18"/>
          <w:lang w:val="es-ES"/>
        </w:rPr>
        <w:t>S</w:t>
      </w:r>
      <w:r w:rsidRPr="00B23245">
        <w:rPr>
          <w:rFonts w:ascii="Arial" w:eastAsia="Arial" w:hAnsi="Arial" w:cs="Arial"/>
          <w:b/>
          <w:bCs/>
          <w:sz w:val="18"/>
          <w:szCs w:val="18"/>
          <w:lang w:val="es-ES"/>
        </w:rPr>
        <w:t>.</w:t>
      </w:r>
      <w:r w:rsidR="00D11FC1" w:rsidRPr="00B23245">
        <w:rPr>
          <w:rFonts w:ascii="Arial" w:eastAsia="Arial" w:hAnsi="Arial" w:cs="Arial"/>
          <w:color w:val="0070C0"/>
          <w:sz w:val="18"/>
          <w:szCs w:val="18"/>
          <w:lang w:val="es-ES"/>
        </w:rPr>
        <w:t xml:space="preserve"> </w:t>
      </w:r>
      <w:r w:rsidR="00D11FC1" w:rsidRPr="00B23245">
        <w:rPr>
          <w:rFonts w:ascii="Arial" w:eastAsia="Arial" w:hAnsi="Arial" w:cs="Arial"/>
          <w:sz w:val="18"/>
          <w:szCs w:val="18"/>
          <w:lang w:val="es-ES"/>
        </w:rPr>
        <w:t xml:space="preserve">Durante </w:t>
      </w:r>
      <w:r w:rsidR="009A6966" w:rsidRPr="00B23245">
        <w:rPr>
          <w:rFonts w:ascii="Arial" w:eastAsia="Arial" w:hAnsi="Arial" w:cs="Arial"/>
          <w:sz w:val="18"/>
          <w:szCs w:val="18"/>
          <w:lang w:val="es-ES"/>
        </w:rPr>
        <w:t xml:space="preserve">el plazo de </w:t>
      </w:r>
      <w:r w:rsidR="00214214" w:rsidRPr="00B23245">
        <w:rPr>
          <w:rFonts w:ascii="Arial" w:eastAsia="Arial" w:hAnsi="Arial" w:cs="Arial"/>
          <w:sz w:val="18"/>
          <w:szCs w:val="18"/>
          <w:lang w:val="es-ES"/>
        </w:rPr>
        <w:t>vigencia</w:t>
      </w:r>
      <w:r w:rsidR="00D11FC1" w:rsidRPr="00B23245">
        <w:rPr>
          <w:rFonts w:ascii="Arial" w:eastAsia="Arial" w:hAnsi="Arial" w:cs="Arial"/>
          <w:sz w:val="18"/>
          <w:szCs w:val="18"/>
          <w:lang w:val="es-ES"/>
        </w:rPr>
        <w:t xml:space="preserve"> del </w:t>
      </w:r>
      <w:r w:rsidR="00CB6CD3" w:rsidRPr="00B23245">
        <w:rPr>
          <w:rFonts w:ascii="Arial" w:eastAsia="Arial" w:hAnsi="Arial" w:cs="Arial"/>
          <w:sz w:val="18"/>
          <w:szCs w:val="18"/>
          <w:lang w:val="es-ES"/>
        </w:rPr>
        <w:t>Pedido</w:t>
      </w:r>
      <w:r w:rsidR="00D11FC1" w:rsidRPr="00B23245">
        <w:rPr>
          <w:rFonts w:ascii="Arial" w:eastAsia="Arial" w:hAnsi="Arial" w:cs="Arial"/>
          <w:sz w:val="18"/>
          <w:szCs w:val="18"/>
          <w:lang w:val="es-ES"/>
        </w:rPr>
        <w:t xml:space="preserve">, y (i) </w:t>
      </w:r>
      <w:r w:rsidR="004C4235" w:rsidRPr="00B23245">
        <w:rPr>
          <w:rFonts w:ascii="Arial" w:eastAsia="Arial" w:hAnsi="Arial" w:cs="Arial"/>
          <w:sz w:val="18"/>
          <w:szCs w:val="18"/>
          <w:lang w:val="es-ES"/>
        </w:rPr>
        <w:t xml:space="preserve">por </w:t>
      </w:r>
      <w:r w:rsidR="00D11FC1" w:rsidRPr="00B23245">
        <w:rPr>
          <w:rFonts w:ascii="Arial" w:eastAsia="Arial" w:hAnsi="Arial" w:cs="Arial"/>
          <w:sz w:val="18"/>
          <w:szCs w:val="18"/>
          <w:lang w:val="es-ES"/>
        </w:rPr>
        <w:t>un plazo de un (1) año a partir de entonces, o (</w:t>
      </w:r>
      <w:proofErr w:type="spellStart"/>
      <w:r w:rsidR="00D11FC1" w:rsidRPr="00B23245">
        <w:rPr>
          <w:rFonts w:ascii="Arial" w:eastAsia="Arial" w:hAnsi="Arial" w:cs="Arial"/>
          <w:sz w:val="18"/>
          <w:szCs w:val="18"/>
          <w:lang w:val="es-ES"/>
        </w:rPr>
        <w:t>ii</w:t>
      </w:r>
      <w:proofErr w:type="spellEnd"/>
      <w:r w:rsidR="00D11FC1" w:rsidRPr="00B23245">
        <w:rPr>
          <w:rFonts w:ascii="Arial" w:eastAsia="Arial" w:hAnsi="Arial" w:cs="Arial"/>
          <w:sz w:val="18"/>
          <w:szCs w:val="18"/>
          <w:lang w:val="es-ES"/>
        </w:rPr>
        <w:t xml:space="preserve">) </w:t>
      </w:r>
      <w:r w:rsidR="004C4235" w:rsidRPr="00B23245">
        <w:rPr>
          <w:rFonts w:ascii="Arial" w:eastAsia="Arial" w:hAnsi="Arial" w:cs="Arial"/>
          <w:sz w:val="18"/>
          <w:szCs w:val="18"/>
          <w:lang w:val="es-ES"/>
        </w:rPr>
        <w:t xml:space="preserve">por </w:t>
      </w:r>
      <w:r w:rsidR="00D11FC1" w:rsidRPr="00B23245">
        <w:rPr>
          <w:rFonts w:ascii="Arial" w:eastAsia="Arial" w:hAnsi="Arial" w:cs="Arial"/>
          <w:sz w:val="18"/>
          <w:szCs w:val="18"/>
          <w:lang w:val="es-ES"/>
        </w:rPr>
        <w:t xml:space="preserve">el periodo establecido por ley, el que resulte de mayor duración, el Proveedor deberá mantener unas cuentas completas y exactas, de acuerdo con los principios de contabilidad generalmente aceptados, </w:t>
      </w:r>
      <w:r w:rsidR="009A6966" w:rsidRPr="00B23245">
        <w:rPr>
          <w:rFonts w:ascii="Arial" w:eastAsia="Arial" w:hAnsi="Arial" w:cs="Arial"/>
          <w:sz w:val="18"/>
          <w:szCs w:val="18"/>
          <w:lang w:val="es-ES"/>
        </w:rPr>
        <w:t xml:space="preserve">así como </w:t>
      </w:r>
      <w:r w:rsidR="00D11FC1" w:rsidRPr="00B23245">
        <w:rPr>
          <w:rFonts w:ascii="Arial" w:eastAsia="Arial" w:hAnsi="Arial" w:cs="Arial"/>
          <w:sz w:val="18"/>
          <w:szCs w:val="18"/>
          <w:lang w:val="es-ES"/>
        </w:rPr>
        <w:t xml:space="preserve">cualquier otro documento relacionado con el </w:t>
      </w:r>
      <w:r w:rsidR="00CB6CD3" w:rsidRPr="00B23245">
        <w:rPr>
          <w:rFonts w:ascii="Arial" w:eastAsia="Arial" w:hAnsi="Arial" w:cs="Arial"/>
          <w:sz w:val="18"/>
          <w:szCs w:val="18"/>
          <w:lang w:val="es-ES"/>
        </w:rPr>
        <w:t xml:space="preserve">Pedido </w:t>
      </w:r>
      <w:r w:rsidR="00D11FC1" w:rsidRPr="00B23245">
        <w:rPr>
          <w:rFonts w:ascii="Arial" w:eastAsia="Arial" w:hAnsi="Arial" w:cs="Arial"/>
          <w:sz w:val="18"/>
          <w:szCs w:val="18"/>
          <w:lang w:val="es-ES"/>
        </w:rPr>
        <w:t xml:space="preserve">de Grifols y el suministro, por parte del Proveedor, de los Productos así como otros documentos acreditativos del cumplimiento por parte del Proveedor con los términos y condiciones del </w:t>
      </w:r>
      <w:r w:rsidR="00CB6CD3" w:rsidRPr="00B23245">
        <w:rPr>
          <w:rFonts w:ascii="Arial" w:eastAsia="Arial" w:hAnsi="Arial" w:cs="Arial"/>
          <w:sz w:val="18"/>
          <w:szCs w:val="18"/>
          <w:lang w:val="es-ES"/>
        </w:rPr>
        <w:t xml:space="preserve">Pedido </w:t>
      </w:r>
      <w:r w:rsidR="00D11FC1" w:rsidRPr="00B23245">
        <w:rPr>
          <w:rFonts w:ascii="Arial" w:eastAsia="Arial" w:hAnsi="Arial" w:cs="Arial"/>
          <w:sz w:val="18"/>
          <w:szCs w:val="18"/>
          <w:lang w:val="es-ES"/>
        </w:rPr>
        <w:t xml:space="preserve">incluyendo, sin limitación, las especificaciones de compra. Durante el periodo de conservación de dichos documentos, Grifols tendrá derecho </w:t>
      </w:r>
      <w:r w:rsidR="009A6966" w:rsidRPr="00B23245">
        <w:rPr>
          <w:rFonts w:ascii="Arial" w:eastAsia="Arial" w:hAnsi="Arial" w:cs="Arial"/>
          <w:sz w:val="18"/>
          <w:szCs w:val="18"/>
          <w:lang w:val="es-ES"/>
        </w:rPr>
        <w:t>a</w:t>
      </w:r>
      <w:r w:rsidR="00D11FC1" w:rsidRPr="00B23245">
        <w:rPr>
          <w:rFonts w:ascii="Arial" w:eastAsia="Arial" w:hAnsi="Arial" w:cs="Arial"/>
          <w:sz w:val="18"/>
          <w:szCs w:val="18"/>
          <w:lang w:val="es-ES"/>
        </w:rPr>
        <w:t xml:space="preserve"> realizar una (1) auditoría anual en las instalaciones del Proveedor para inspeccionar que el Proveedor ha</w:t>
      </w:r>
      <w:r w:rsidR="009A6966" w:rsidRPr="00B23245">
        <w:rPr>
          <w:rFonts w:ascii="Arial" w:eastAsia="Arial" w:hAnsi="Arial" w:cs="Arial"/>
          <w:sz w:val="18"/>
          <w:szCs w:val="18"/>
          <w:lang w:val="es-ES"/>
        </w:rPr>
        <w:t>ya</w:t>
      </w:r>
      <w:r w:rsidR="00D11FC1" w:rsidRPr="00B23245">
        <w:rPr>
          <w:rFonts w:ascii="Arial" w:eastAsia="Arial" w:hAnsi="Arial" w:cs="Arial"/>
          <w:sz w:val="18"/>
          <w:szCs w:val="18"/>
          <w:lang w:val="es-ES"/>
        </w:rPr>
        <w:t xml:space="preserve"> cumplido con los términos y condiciones y garantías aplicables a los Productos y/o Servicios especificados en este Contrato. Grifols, cuando sea razonable y enviando una notificación por escrito al Proveedor con suficiente antelación, podrá auditar los documentos relacionados con el </w:t>
      </w:r>
      <w:r w:rsidR="00CB6CD3" w:rsidRPr="00B23245">
        <w:rPr>
          <w:rFonts w:ascii="Arial" w:eastAsia="Arial" w:hAnsi="Arial" w:cs="Arial"/>
          <w:sz w:val="18"/>
          <w:szCs w:val="18"/>
          <w:lang w:val="es-ES"/>
        </w:rPr>
        <w:t xml:space="preserve">Pedido </w:t>
      </w:r>
      <w:r w:rsidR="00D11FC1" w:rsidRPr="00B23245">
        <w:rPr>
          <w:rFonts w:ascii="Arial" w:eastAsia="Arial" w:hAnsi="Arial" w:cs="Arial"/>
          <w:sz w:val="18"/>
          <w:szCs w:val="18"/>
          <w:lang w:val="es-ES"/>
        </w:rPr>
        <w:t xml:space="preserve">controlado, custodiado o en posesión del Proveedor. El coste de dicha auditoría será asumido por Grifols. El objetivo de la auditoría es determinar la calidad de los procesos establecidos por el Proveedor para asegurar el cumplimiento de las especificaciones estipuladas en este Contrato (incluido el </w:t>
      </w:r>
      <w:r w:rsidR="00CB6CD3" w:rsidRPr="00B23245">
        <w:rPr>
          <w:rFonts w:ascii="Arial" w:eastAsia="Arial" w:hAnsi="Arial" w:cs="Arial"/>
          <w:sz w:val="18"/>
          <w:szCs w:val="18"/>
          <w:lang w:val="es-ES"/>
        </w:rPr>
        <w:t>Pedido</w:t>
      </w:r>
      <w:r w:rsidR="00D11FC1" w:rsidRPr="00B23245">
        <w:rPr>
          <w:rFonts w:ascii="Arial" w:eastAsia="Arial" w:hAnsi="Arial" w:cs="Arial"/>
          <w:sz w:val="18"/>
          <w:szCs w:val="18"/>
          <w:lang w:val="es-ES"/>
        </w:rPr>
        <w:t>).</w:t>
      </w:r>
    </w:p>
    <w:p w14:paraId="302266AB" w14:textId="77777777" w:rsidR="009F27B5" w:rsidRPr="00B23245" w:rsidRDefault="009F27B5" w:rsidP="001B4339">
      <w:pPr>
        <w:tabs>
          <w:tab w:val="left" w:pos="851"/>
        </w:tabs>
        <w:spacing w:after="0" w:line="240" w:lineRule="auto"/>
        <w:ind w:left="142" w:right="96" w:firstLine="284"/>
        <w:jc w:val="both"/>
        <w:rPr>
          <w:rFonts w:ascii="Arial" w:eastAsia="Arial" w:hAnsi="Arial" w:cs="Arial"/>
          <w:sz w:val="18"/>
          <w:szCs w:val="18"/>
          <w:lang w:val="es-ES"/>
        </w:rPr>
      </w:pPr>
    </w:p>
    <w:p w14:paraId="32C9845D" w14:textId="555CA6FB" w:rsidR="00752BEC" w:rsidRPr="00B23245" w:rsidRDefault="0003503C" w:rsidP="009F7A4B">
      <w:pPr>
        <w:tabs>
          <w:tab w:val="left" w:pos="851"/>
        </w:tabs>
        <w:spacing w:after="0" w:line="240" w:lineRule="auto"/>
        <w:ind w:left="142" w:firstLine="284"/>
        <w:jc w:val="both"/>
        <w:rPr>
          <w:rFonts w:ascii="Arial" w:eastAsia="Arial" w:hAnsi="Arial" w:cs="Arial"/>
          <w:sz w:val="18"/>
          <w:szCs w:val="18"/>
          <w:lang w:val="es-ES"/>
        </w:rPr>
      </w:pPr>
      <w:r w:rsidRPr="00B23245">
        <w:rPr>
          <w:rFonts w:ascii="Arial" w:eastAsia="Arial" w:hAnsi="Arial" w:cs="Arial"/>
          <w:b/>
          <w:bCs/>
          <w:spacing w:val="1"/>
          <w:sz w:val="18"/>
          <w:szCs w:val="18"/>
          <w:lang w:val="es-ES"/>
        </w:rPr>
        <w:t>5.</w:t>
      </w:r>
      <w:r w:rsidR="00703941" w:rsidRPr="00B23245">
        <w:rPr>
          <w:rFonts w:ascii="Arial" w:eastAsia="Arial" w:hAnsi="Arial" w:cs="Arial"/>
          <w:b/>
          <w:bCs/>
          <w:spacing w:val="1"/>
          <w:sz w:val="18"/>
          <w:szCs w:val="18"/>
          <w:lang w:val="es-ES"/>
        </w:rPr>
        <w:t>4</w:t>
      </w:r>
      <w:r w:rsidR="009F7A4B" w:rsidRPr="00B23245">
        <w:rPr>
          <w:rFonts w:ascii="Arial" w:eastAsia="Arial" w:hAnsi="Arial" w:cs="Arial"/>
          <w:b/>
          <w:bCs/>
          <w:spacing w:val="1"/>
          <w:sz w:val="18"/>
          <w:szCs w:val="18"/>
          <w:lang w:val="es-ES"/>
        </w:rPr>
        <w:tab/>
      </w:r>
      <w:r w:rsidR="00F4588B" w:rsidRPr="00B23245">
        <w:rPr>
          <w:rFonts w:ascii="Arial" w:eastAsia="Arial" w:hAnsi="Arial" w:cs="Arial"/>
          <w:b/>
          <w:bCs/>
          <w:sz w:val="18"/>
          <w:szCs w:val="18"/>
          <w:lang w:val="es-ES"/>
        </w:rPr>
        <w:t>GARANTÍAS Y RESPONSABILIDADES</w:t>
      </w:r>
      <w:r w:rsidR="00B02B67" w:rsidRPr="00B23245">
        <w:rPr>
          <w:rFonts w:ascii="Arial" w:eastAsia="Arial" w:hAnsi="Arial" w:cs="Arial"/>
          <w:b/>
          <w:bCs/>
          <w:sz w:val="18"/>
          <w:szCs w:val="18"/>
          <w:lang w:val="es-ES"/>
        </w:rPr>
        <w:t>.</w:t>
      </w:r>
      <w:r w:rsidR="00F4588B" w:rsidRPr="00B23245">
        <w:rPr>
          <w:rFonts w:ascii="Arial" w:eastAsia="Arial" w:hAnsi="Arial" w:cs="Arial"/>
          <w:b/>
          <w:bCs/>
          <w:sz w:val="18"/>
          <w:szCs w:val="18"/>
          <w:lang w:val="es-ES"/>
        </w:rPr>
        <w:t xml:space="preserve"> </w:t>
      </w:r>
      <w:r w:rsidR="00D11FC1" w:rsidRPr="00B23245">
        <w:rPr>
          <w:rFonts w:ascii="Arial" w:eastAsia="Arial" w:hAnsi="Arial" w:cs="Arial"/>
          <w:sz w:val="18"/>
          <w:szCs w:val="18"/>
          <w:lang w:val="es-ES"/>
        </w:rPr>
        <w:t xml:space="preserve">El Proveedor manifiesta y garantiza que cumplirá con todas y cada una de las leyes, normas, regulaciones y ordenanzas </w:t>
      </w:r>
      <w:r w:rsidR="00AE481D">
        <w:rPr>
          <w:rFonts w:ascii="Arial" w:eastAsia="Arial" w:hAnsi="Arial" w:cs="Arial"/>
          <w:sz w:val="18"/>
          <w:szCs w:val="18"/>
          <w:lang w:val="es-ES"/>
        </w:rPr>
        <w:t xml:space="preserve">aplicables </w:t>
      </w:r>
      <w:r w:rsidR="00D11FC1" w:rsidRPr="00B23245">
        <w:rPr>
          <w:rFonts w:ascii="Arial" w:eastAsia="Arial" w:hAnsi="Arial" w:cs="Arial"/>
          <w:sz w:val="18"/>
          <w:szCs w:val="18"/>
          <w:lang w:val="es-ES"/>
        </w:rPr>
        <w:t xml:space="preserve">incluyendo, sin limitación, (i) las especificadas en la </w:t>
      </w:r>
      <w:r w:rsidR="00D00E66">
        <w:rPr>
          <w:rFonts w:ascii="Arial" w:eastAsia="Arial" w:hAnsi="Arial" w:cs="Arial"/>
          <w:sz w:val="18"/>
          <w:szCs w:val="18"/>
          <w:lang w:val="es-ES"/>
        </w:rPr>
        <w:t>Ley Federal de Alimentos, Medicamentos y Cosméticos de EE.UU</w:t>
      </w:r>
      <w:r w:rsidR="007C17E0">
        <w:rPr>
          <w:rFonts w:ascii="Arial" w:eastAsia="Arial" w:hAnsi="Arial" w:cs="Arial"/>
          <w:sz w:val="18"/>
          <w:szCs w:val="18"/>
          <w:lang w:val="es-ES"/>
        </w:rPr>
        <w:t xml:space="preserve">. </w:t>
      </w:r>
      <w:r w:rsidR="00D11FC1" w:rsidRPr="00B23245">
        <w:rPr>
          <w:rFonts w:ascii="Arial" w:eastAsia="Arial" w:hAnsi="Arial" w:cs="Arial"/>
          <w:sz w:val="18"/>
          <w:szCs w:val="18"/>
          <w:lang w:val="es-ES"/>
        </w:rPr>
        <w:t xml:space="preserve">(tales como, sin limitación, el </w:t>
      </w:r>
      <w:r w:rsidR="00D00E66">
        <w:rPr>
          <w:rFonts w:ascii="Arial" w:eastAsia="Arial" w:hAnsi="Arial" w:cs="Arial"/>
          <w:sz w:val="18"/>
          <w:szCs w:val="18"/>
          <w:lang w:val="es-ES"/>
        </w:rPr>
        <w:t>Código de R</w:t>
      </w:r>
      <w:r w:rsidR="007C17E0">
        <w:rPr>
          <w:rFonts w:ascii="Arial" w:eastAsia="Arial" w:hAnsi="Arial" w:cs="Arial"/>
          <w:sz w:val="18"/>
          <w:szCs w:val="18"/>
          <w:lang w:val="es-ES"/>
        </w:rPr>
        <w:t>egulación Federal</w:t>
      </w:r>
      <w:r w:rsidR="00D11FC1" w:rsidRPr="00B23245">
        <w:rPr>
          <w:rFonts w:ascii="Arial" w:eastAsia="Arial" w:hAnsi="Arial" w:cs="Arial"/>
          <w:sz w:val="18"/>
          <w:szCs w:val="18"/>
          <w:lang w:val="es-ES"/>
        </w:rPr>
        <w:t>),</w:t>
      </w:r>
      <w:r w:rsidR="00136766">
        <w:rPr>
          <w:rFonts w:ascii="Arial" w:eastAsia="Arial" w:hAnsi="Arial" w:cs="Arial"/>
          <w:sz w:val="18"/>
          <w:szCs w:val="18"/>
          <w:lang w:val="es-ES"/>
        </w:rPr>
        <w:t xml:space="preserve"> por</w:t>
      </w:r>
      <w:r w:rsidR="00D11FC1" w:rsidRPr="00B23245">
        <w:rPr>
          <w:rFonts w:ascii="Arial" w:eastAsia="Arial" w:hAnsi="Arial" w:cs="Arial"/>
          <w:sz w:val="18"/>
          <w:szCs w:val="18"/>
          <w:lang w:val="es-ES"/>
        </w:rPr>
        <w:t xml:space="preserve"> la Agencia Europea del Medicamento y/o por cualquier otra autoridad local equivalente en la jurisdicción correspondiente; </w:t>
      </w:r>
      <w:r w:rsidR="00B74B0B" w:rsidRPr="00B23245">
        <w:rPr>
          <w:rFonts w:ascii="Arial" w:eastAsia="Arial" w:hAnsi="Arial" w:cs="Arial"/>
          <w:sz w:val="18"/>
          <w:szCs w:val="18"/>
          <w:lang w:val="es-ES"/>
        </w:rPr>
        <w:t xml:space="preserve">y </w:t>
      </w:r>
      <w:r w:rsidR="00D11FC1" w:rsidRPr="00B23245">
        <w:rPr>
          <w:rFonts w:ascii="Arial" w:eastAsia="Arial" w:hAnsi="Arial" w:cs="Arial"/>
          <w:sz w:val="18"/>
          <w:szCs w:val="18"/>
          <w:lang w:val="es-ES"/>
        </w:rPr>
        <w:t>(</w:t>
      </w:r>
      <w:proofErr w:type="spellStart"/>
      <w:r w:rsidR="00D11FC1" w:rsidRPr="00B23245">
        <w:rPr>
          <w:rFonts w:ascii="Arial" w:eastAsia="Arial" w:hAnsi="Arial" w:cs="Arial"/>
          <w:sz w:val="18"/>
          <w:szCs w:val="18"/>
          <w:lang w:val="es-ES"/>
        </w:rPr>
        <w:t>ii</w:t>
      </w:r>
      <w:proofErr w:type="spellEnd"/>
      <w:r w:rsidR="00D11FC1" w:rsidRPr="00B23245">
        <w:rPr>
          <w:rFonts w:ascii="Arial" w:eastAsia="Arial" w:hAnsi="Arial" w:cs="Arial"/>
          <w:sz w:val="18"/>
          <w:szCs w:val="18"/>
          <w:lang w:val="es-ES"/>
        </w:rPr>
        <w:t xml:space="preserve">) aquellas regulaciones que prohíben la discriminación ilegal o que pueda ser </w:t>
      </w:r>
      <w:r w:rsidR="00D11FC1" w:rsidRPr="00B23245">
        <w:rPr>
          <w:rFonts w:ascii="Arial" w:eastAsia="Arial" w:hAnsi="Arial" w:cs="Arial"/>
          <w:sz w:val="18"/>
          <w:szCs w:val="18"/>
          <w:lang w:val="es-ES"/>
        </w:rPr>
        <w:t>considerada ilegal, incluyendo las regulaciones que prohíben la discriminación en el empleo por contratistas federales</w:t>
      </w:r>
      <w:r w:rsidR="00136766">
        <w:rPr>
          <w:rFonts w:ascii="Arial" w:eastAsia="Arial" w:hAnsi="Arial" w:cs="Arial"/>
          <w:sz w:val="18"/>
          <w:szCs w:val="18"/>
          <w:lang w:val="es-ES"/>
        </w:rPr>
        <w:t xml:space="preserve"> o regionales</w:t>
      </w:r>
      <w:r w:rsidR="00D11FC1" w:rsidRPr="00B23245">
        <w:rPr>
          <w:rFonts w:ascii="Arial" w:eastAsia="Arial" w:hAnsi="Arial" w:cs="Arial"/>
          <w:sz w:val="18"/>
          <w:szCs w:val="18"/>
          <w:lang w:val="es-ES"/>
        </w:rPr>
        <w:t>.</w:t>
      </w:r>
    </w:p>
    <w:p w14:paraId="77E7C03E" w14:textId="77777777" w:rsidR="001B4339" w:rsidRPr="00B23245" w:rsidRDefault="001B4339" w:rsidP="009F7A4B">
      <w:pPr>
        <w:tabs>
          <w:tab w:val="left" w:pos="851"/>
        </w:tabs>
        <w:spacing w:after="0" w:line="240" w:lineRule="auto"/>
        <w:ind w:left="142" w:firstLine="284"/>
        <w:jc w:val="both"/>
        <w:rPr>
          <w:rFonts w:ascii="Arial" w:eastAsia="Arial" w:hAnsi="Arial" w:cs="Arial"/>
          <w:sz w:val="18"/>
          <w:szCs w:val="18"/>
          <w:lang w:val="es-ES"/>
        </w:rPr>
      </w:pPr>
    </w:p>
    <w:p w14:paraId="782AC6B1" w14:textId="22C193E8" w:rsidR="00752BEC" w:rsidRPr="007C17E0" w:rsidRDefault="00DD68FD" w:rsidP="00214214">
      <w:pPr>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 xml:space="preserve">Además de lo anterior, los Proveedores ubicados en los Estados Unidos garantizan que ningún artículo entregado en virtud del presente </w:t>
      </w:r>
      <w:r w:rsidR="00AE481D">
        <w:rPr>
          <w:rFonts w:ascii="Arial" w:eastAsia="Arial" w:hAnsi="Arial" w:cs="Arial"/>
          <w:sz w:val="18"/>
          <w:szCs w:val="18"/>
          <w:lang w:val="es-ES"/>
        </w:rPr>
        <w:t>Contrato</w:t>
      </w:r>
      <w:r w:rsidR="00AE481D" w:rsidRPr="00B23245">
        <w:rPr>
          <w:rFonts w:ascii="Arial" w:eastAsia="Arial" w:hAnsi="Arial" w:cs="Arial"/>
          <w:sz w:val="18"/>
          <w:szCs w:val="18"/>
          <w:lang w:val="es-ES"/>
        </w:rPr>
        <w:t xml:space="preserve"> </w:t>
      </w:r>
      <w:r w:rsidRPr="00B23245">
        <w:rPr>
          <w:rFonts w:ascii="Arial" w:eastAsia="Arial" w:hAnsi="Arial" w:cs="Arial"/>
          <w:sz w:val="18"/>
          <w:szCs w:val="18"/>
          <w:lang w:val="es-ES"/>
        </w:rPr>
        <w:t xml:space="preserve">está adulterado o </w:t>
      </w:r>
      <w:r w:rsidR="003C0FD9">
        <w:rPr>
          <w:rFonts w:ascii="Arial" w:eastAsia="Arial" w:hAnsi="Arial" w:cs="Arial"/>
          <w:sz w:val="18"/>
          <w:szCs w:val="18"/>
          <w:lang w:val="es-ES"/>
        </w:rPr>
        <w:t>mal etiquetado</w:t>
      </w:r>
      <w:r w:rsidRPr="00B23245">
        <w:rPr>
          <w:rFonts w:ascii="Arial" w:eastAsia="Arial" w:hAnsi="Arial" w:cs="Arial"/>
          <w:sz w:val="18"/>
          <w:szCs w:val="18"/>
          <w:lang w:val="es-ES"/>
        </w:rPr>
        <w:t xml:space="preserve"> en el sentido de la Ley Federal de Alimentos, Medicamentos y Cosméticos, en su versión modificada, o en el sentido de cualquier ley estatal o municipal aplicable en la</w:t>
      </w:r>
      <w:r w:rsidR="00136766">
        <w:rPr>
          <w:rFonts w:ascii="Arial" w:eastAsia="Arial" w:hAnsi="Arial" w:cs="Arial"/>
          <w:sz w:val="18"/>
          <w:szCs w:val="18"/>
          <w:lang w:val="es-ES"/>
        </w:rPr>
        <w:t>s</w:t>
      </w:r>
      <w:r w:rsidRPr="00B23245">
        <w:rPr>
          <w:rFonts w:ascii="Arial" w:eastAsia="Arial" w:hAnsi="Arial" w:cs="Arial"/>
          <w:sz w:val="18"/>
          <w:szCs w:val="18"/>
          <w:lang w:val="es-ES"/>
        </w:rPr>
        <w:t xml:space="preserve"> que las definiciones de adulteración y </w:t>
      </w:r>
      <w:r w:rsidR="003C0FD9">
        <w:rPr>
          <w:rFonts w:ascii="Arial" w:eastAsia="Arial" w:hAnsi="Arial" w:cs="Arial"/>
          <w:sz w:val="18"/>
          <w:szCs w:val="18"/>
          <w:lang w:val="es-ES"/>
        </w:rPr>
        <w:t xml:space="preserve">etiquetado </w:t>
      </w:r>
      <w:r w:rsidR="00136766">
        <w:rPr>
          <w:rFonts w:ascii="Arial" w:eastAsia="Arial" w:hAnsi="Arial" w:cs="Arial"/>
          <w:sz w:val="18"/>
          <w:szCs w:val="18"/>
          <w:lang w:val="es-ES"/>
        </w:rPr>
        <w:t>fraudulento</w:t>
      </w:r>
      <w:r w:rsidR="00136766" w:rsidRPr="00B23245">
        <w:rPr>
          <w:rFonts w:ascii="Arial" w:eastAsia="Arial" w:hAnsi="Arial" w:cs="Arial"/>
          <w:sz w:val="18"/>
          <w:szCs w:val="18"/>
          <w:lang w:val="es-ES"/>
        </w:rPr>
        <w:t xml:space="preserve"> </w:t>
      </w:r>
      <w:r w:rsidRPr="00B23245">
        <w:rPr>
          <w:rFonts w:ascii="Arial" w:eastAsia="Arial" w:hAnsi="Arial" w:cs="Arial"/>
          <w:sz w:val="18"/>
          <w:szCs w:val="18"/>
          <w:lang w:val="es-ES"/>
        </w:rPr>
        <w:t xml:space="preserve">sean sustancialmente las mismas que las contenidas en la </w:t>
      </w:r>
      <w:r w:rsidR="007C17E0" w:rsidRPr="007C17E0">
        <w:rPr>
          <w:rFonts w:ascii="Arial" w:eastAsia="Arial" w:hAnsi="Arial" w:cs="Arial"/>
          <w:sz w:val="18"/>
          <w:szCs w:val="18"/>
          <w:lang w:val="es-ES"/>
        </w:rPr>
        <w:t>Ley Federal de Alimentos, Medicamentos y Cosméticos</w:t>
      </w:r>
      <w:r w:rsidRPr="00B23245">
        <w:rPr>
          <w:rFonts w:ascii="Arial" w:eastAsia="Arial" w:hAnsi="Arial" w:cs="Arial"/>
          <w:sz w:val="18"/>
          <w:szCs w:val="18"/>
          <w:lang w:val="es-ES"/>
        </w:rPr>
        <w:t xml:space="preserve">, en </w:t>
      </w:r>
      <w:r w:rsidR="00140605">
        <w:rPr>
          <w:rFonts w:ascii="Arial" w:eastAsia="Arial" w:hAnsi="Arial" w:cs="Arial"/>
          <w:sz w:val="18"/>
          <w:szCs w:val="18"/>
          <w:lang w:val="es-ES"/>
        </w:rPr>
        <w:t>la medida en que</w:t>
      </w:r>
      <w:r w:rsidRPr="00B23245">
        <w:rPr>
          <w:rFonts w:ascii="Arial" w:eastAsia="Arial" w:hAnsi="Arial" w:cs="Arial"/>
          <w:sz w:val="18"/>
          <w:szCs w:val="18"/>
          <w:lang w:val="es-ES"/>
        </w:rPr>
        <w:t xml:space="preserve"> dicha Ley y dichas leyes </w:t>
      </w:r>
      <w:r w:rsidR="00140605">
        <w:rPr>
          <w:rFonts w:ascii="Arial" w:eastAsia="Arial" w:hAnsi="Arial" w:cs="Arial"/>
          <w:sz w:val="18"/>
          <w:szCs w:val="18"/>
          <w:lang w:val="es-ES"/>
        </w:rPr>
        <w:t xml:space="preserve">estatales o municipales </w:t>
      </w:r>
      <w:r w:rsidRPr="00B23245">
        <w:rPr>
          <w:rFonts w:ascii="Arial" w:eastAsia="Arial" w:hAnsi="Arial" w:cs="Arial"/>
          <w:sz w:val="18"/>
          <w:szCs w:val="18"/>
          <w:lang w:val="es-ES"/>
        </w:rPr>
        <w:t xml:space="preserve">están constituidas y son efectivas en el momento de dicho envío o entrega, </w:t>
      </w:r>
      <w:r w:rsidR="00620C91">
        <w:rPr>
          <w:rFonts w:ascii="Arial" w:eastAsia="Arial" w:hAnsi="Arial" w:cs="Arial"/>
          <w:sz w:val="18"/>
          <w:szCs w:val="18"/>
          <w:lang w:val="es-ES"/>
        </w:rPr>
        <w:t>ni</w:t>
      </w:r>
      <w:r w:rsidRPr="00B23245">
        <w:rPr>
          <w:rFonts w:ascii="Arial" w:eastAsia="Arial" w:hAnsi="Arial" w:cs="Arial"/>
          <w:sz w:val="18"/>
          <w:szCs w:val="18"/>
          <w:lang w:val="es-ES"/>
        </w:rPr>
        <w:t xml:space="preserve"> es un artículo que no puede introducirse en el comercio interestatal. El </w:t>
      </w:r>
      <w:r w:rsidR="00AE481D" w:rsidRPr="00B23245">
        <w:rPr>
          <w:rFonts w:ascii="Arial" w:eastAsia="Arial" w:hAnsi="Arial" w:cs="Arial"/>
          <w:sz w:val="18"/>
          <w:szCs w:val="18"/>
          <w:lang w:val="es-ES"/>
        </w:rPr>
        <w:t xml:space="preserve">Proveedor </w:t>
      </w:r>
      <w:r w:rsidRPr="00B23245">
        <w:rPr>
          <w:rFonts w:ascii="Arial" w:eastAsia="Arial" w:hAnsi="Arial" w:cs="Arial"/>
          <w:sz w:val="18"/>
          <w:szCs w:val="18"/>
          <w:lang w:val="es-ES"/>
        </w:rPr>
        <w:t xml:space="preserve">también garantiza que ningún artículo entregado en virtud del presente </w:t>
      </w:r>
      <w:r w:rsidR="00AE481D">
        <w:rPr>
          <w:rFonts w:ascii="Arial" w:eastAsia="Arial" w:hAnsi="Arial" w:cs="Arial"/>
          <w:sz w:val="18"/>
          <w:szCs w:val="18"/>
          <w:lang w:val="es-ES"/>
        </w:rPr>
        <w:t>Contrato</w:t>
      </w:r>
      <w:r w:rsidR="00AE481D" w:rsidRPr="00B23245">
        <w:rPr>
          <w:rFonts w:ascii="Arial" w:eastAsia="Arial" w:hAnsi="Arial" w:cs="Arial"/>
          <w:sz w:val="18"/>
          <w:szCs w:val="18"/>
          <w:lang w:val="es-ES"/>
        </w:rPr>
        <w:t xml:space="preserve"> </w:t>
      </w:r>
      <w:r w:rsidRPr="00B23245">
        <w:rPr>
          <w:rFonts w:ascii="Arial" w:eastAsia="Arial" w:hAnsi="Arial" w:cs="Arial"/>
          <w:sz w:val="18"/>
          <w:szCs w:val="18"/>
          <w:lang w:val="es-ES"/>
        </w:rPr>
        <w:t xml:space="preserve">está prohibido o </w:t>
      </w:r>
      <w:r w:rsidR="00EE3C58">
        <w:rPr>
          <w:rFonts w:ascii="Arial" w:eastAsia="Arial" w:hAnsi="Arial" w:cs="Arial"/>
          <w:sz w:val="18"/>
          <w:szCs w:val="18"/>
          <w:lang w:val="es-ES"/>
        </w:rPr>
        <w:t>etiquetado incorrectamente</w:t>
      </w:r>
      <w:r w:rsidRPr="00B23245">
        <w:rPr>
          <w:rFonts w:ascii="Arial" w:eastAsia="Arial" w:hAnsi="Arial" w:cs="Arial"/>
          <w:sz w:val="18"/>
          <w:szCs w:val="18"/>
          <w:lang w:val="es-ES"/>
        </w:rPr>
        <w:t xml:space="preserve"> en el sentido de la </w:t>
      </w:r>
      <w:r w:rsidRPr="007C17E0">
        <w:rPr>
          <w:rFonts w:ascii="Arial" w:eastAsia="Arial" w:hAnsi="Arial" w:cs="Arial"/>
          <w:sz w:val="18"/>
          <w:szCs w:val="18"/>
          <w:lang w:val="es-ES"/>
        </w:rPr>
        <w:t>Ley Federal de Sustancias Peligrosas.</w:t>
      </w:r>
    </w:p>
    <w:p w14:paraId="75A14F19" w14:textId="77777777" w:rsidR="00DD68FD" w:rsidRPr="00B23245" w:rsidRDefault="00DD68FD" w:rsidP="00752BEC">
      <w:pPr>
        <w:spacing w:after="0" w:line="240" w:lineRule="auto"/>
        <w:ind w:left="142"/>
        <w:jc w:val="both"/>
        <w:rPr>
          <w:rFonts w:ascii="Arial" w:eastAsia="Arial" w:hAnsi="Arial" w:cs="Arial"/>
          <w:sz w:val="18"/>
          <w:szCs w:val="18"/>
          <w:lang w:val="es-ES"/>
        </w:rPr>
      </w:pPr>
    </w:p>
    <w:p w14:paraId="66073883" w14:textId="6B38E03F" w:rsidR="00F05A78" w:rsidRPr="00B23245" w:rsidRDefault="00DD68FD" w:rsidP="006E0BF1">
      <w:pPr>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 xml:space="preserve">El Proveedor garantiza que la titularidad de los Productos vendidos en virtud del presente </w:t>
      </w:r>
      <w:r w:rsidR="00140605">
        <w:rPr>
          <w:rFonts w:ascii="Arial" w:eastAsia="Arial" w:hAnsi="Arial" w:cs="Arial"/>
          <w:sz w:val="18"/>
          <w:szCs w:val="18"/>
          <w:lang w:val="es-ES"/>
        </w:rPr>
        <w:t>Contrato</w:t>
      </w:r>
      <w:r w:rsidR="00140605" w:rsidRPr="00B23245">
        <w:rPr>
          <w:rFonts w:ascii="Arial" w:eastAsia="Arial" w:hAnsi="Arial" w:cs="Arial"/>
          <w:sz w:val="18"/>
          <w:szCs w:val="18"/>
          <w:lang w:val="es-ES"/>
        </w:rPr>
        <w:t xml:space="preserve"> </w:t>
      </w:r>
      <w:r w:rsidRPr="00B23245">
        <w:rPr>
          <w:rFonts w:ascii="Arial" w:eastAsia="Arial" w:hAnsi="Arial" w:cs="Arial"/>
          <w:sz w:val="18"/>
          <w:szCs w:val="18"/>
          <w:lang w:val="es-ES"/>
        </w:rPr>
        <w:t xml:space="preserve">está libre de toda carga, gravamen y/o reclamación </w:t>
      </w:r>
      <w:r w:rsidR="00823C6D" w:rsidRPr="00B23245">
        <w:rPr>
          <w:rFonts w:ascii="Arial" w:eastAsia="Arial" w:hAnsi="Arial" w:cs="Arial"/>
          <w:sz w:val="18"/>
          <w:szCs w:val="18"/>
          <w:lang w:val="es-ES"/>
        </w:rPr>
        <w:t>aparentemente válida</w:t>
      </w:r>
      <w:r w:rsidRPr="00B23245">
        <w:rPr>
          <w:rFonts w:ascii="Arial" w:eastAsia="Arial" w:hAnsi="Arial" w:cs="Arial"/>
          <w:sz w:val="18"/>
          <w:szCs w:val="18"/>
          <w:lang w:val="es-ES"/>
        </w:rPr>
        <w:t xml:space="preserve"> en el momento de la entrega, salvo cualquier reclamación por el precio de compra de los mismos a favor del Proveedor y cualquier </w:t>
      </w:r>
      <w:r w:rsidR="00823C6D" w:rsidRPr="00B23245">
        <w:rPr>
          <w:rFonts w:ascii="Arial" w:eastAsia="Arial" w:hAnsi="Arial" w:cs="Arial"/>
          <w:sz w:val="18"/>
          <w:szCs w:val="18"/>
          <w:lang w:val="es-ES"/>
        </w:rPr>
        <w:t>derecho de garantía</w:t>
      </w:r>
      <w:r w:rsidRPr="00B23245">
        <w:rPr>
          <w:rFonts w:ascii="Arial" w:eastAsia="Arial" w:hAnsi="Arial" w:cs="Arial"/>
          <w:sz w:val="18"/>
          <w:szCs w:val="18"/>
          <w:lang w:val="es-ES"/>
        </w:rPr>
        <w:t xml:space="preserve"> en los mismos a favor del Proveedor creado para garantizar el pago y el cumplimiento por parte de Grifols de sus obligaciones en virtud del presente </w:t>
      </w:r>
      <w:r w:rsidR="00893340">
        <w:rPr>
          <w:rFonts w:ascii="Arial" w:eastAsia="Arial" w:hAnsi="Arial" w:cs="Arial"/>
          <w:sz w:val="18"/>
          <w:szCs w:val="18"/>
          <w:lang w:val="es-ES"/>
        </w:rPr>
        <w:t>Contrato</w:t>
      </w:r>
      <w:r w:rsidRPr="00B23245">
        <w:rPr>
          <w:rFonts w:ascii="Arial" w:eastAsia="Arial" w:hAnsi="Arial" w:cs="Arial"/>
          <w:sz w:val="18"/>
          <w:szCs w:val="18"/>
          <w:lang w:val="es-ES"/>
        </w:rPr>
        <w:t>. El Proveedor garantiza además que todos los Productos se ajustarán a las especificaciones de compra aplicables en el momento del envío desde las instalaciones del Proveedor.</w:t>
      </w:r>
    </w:p>
    <w:p w14:paraId="0FE83537" w14:textId="77777777" w:rsidR="00DD68FD" w:rsidRPr="00B23245" w:rsidRDefault="00DD68FD" w:rsidP="001B4339">
      <w:pPr>
        <w:spacing w:after="0" w:line="240" w:lineRule="auto"/>
        <w:ind w:left="142"/>
        <w:jc w:val="both"/>
        <w:rPr>
          <w:rFonts w:ascii="Arial" w:eastAsia="Arial" w:hAnsi="Arial" w:cs="Arial"/>
          <w:sz w:val="18"/>
          <w:szCs w:val="18"/>
          <w:lang w:val="es-ES"/>
        </w:rPr>
      </w:pPr>
    </w:p>
    <w:p w14:paraId="49CC095A" w14:textId="6B78C89B" w:rsidR="00630C2A" w:rsidRPr="00B23245" w:rsidRDefault="00630C2A" w:rsidP="006E0BF1">
      <w:pPr>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El Proveedor se compromete a que en la e</w:t>
      </w:r>
      <w:r w:rsidR="002C3CC1">
        <w:rPr>
          <w:rFonts w:ascii="Arial" w:eastAsia="Arial" w:hAnsi="Arial" w:cs="Arial"/>
          <w:sz w:val="18"/>
          <w:szCs w:val="18"/>
          <w:lang w:val="es-ES"/>
        </w:rPr>
        <w:t>laboració</w:t>
      </w:r>
      <w:r w:rsidRPr="00B23245">
        <w:rPr>
          <w:rFonts w:ascii="Arial" w:eastAsia="Arial" w:hAnsi="Arial" w:cs="Arial"/>
          <w:sz w:val="18"/>
          <w:szCs w:val="18"/>
          <w:lang w:val="es-ES"/>
        </w:rPr>
        <w:t>n del Pedido, en la medida en que sea aplicable, el Proveedor ha cumplido o cumplirá con las Buenas Prácticas de Fabricación actuales ("</w:t>
      </w:r>
      <w:proofErr w:type="spellStart"/>
      <w:r w:rsidR="002C3CC1">
        <w:rPr>
          <w:rFonts w:ascii="Arial" w:eastAsia="Arial" w:hAnsi="Arial" w:cs="Arial"/>
          <w:sz w:val="18"/>
          <w:szCs w:val="18"/>
          <w:lang w:val="es-ES"/>
        </w:rPr>
        <w:t>BPF</w:t>
      </w:r>
      <w:proofErr w:type="spellEnd"/>
      <w:r w:rsidRPr="00B23245">
        <w:rPr>
          <w:rFonts w:ascii="Arial" w:eastAsia="Arial" w:hAnsi="Arial" w:cs="Arial"/>
          <w:sz w:val="18"/>
          <w:szCs w:val="18"/>
          <w:lang w:val="es-ES"/>
        </w:rPr>
        <w:t>") y todas las leyes aplicables.</w:t>
      </w:r>
    </w:p>
    <w:p w14:paraId="338FB11D" w14:textId="77777777" w:rsidR="00630C2A" w:rsidRPr="00B23245" w:rsidRDefault="00630C2A" w:rsidP="00630C2A">
      <w:pPr>
        <w:spacing w:after="0" w:line="240" w:lineRule="auto"/>
        <w:ind w:left="142"/>
        <w:jc w:val="both"/>
        <w:rPr>
          <w:rFonts w:ascii="Arial" w:eastAsia="Arial" w:hAnsi="Arial" w:cs="Arial"/>
          <w:sz w:val="18"/>
          <w:szCs w:val="18"/>
          <w:lang w:val="es-ES"/>
        </w:rPr>
      </w:pPr>
    </w:p>
    <w:p w14:paraId="2A8A8332" w14:textId="77777777" w:rsidR="00630C2A" w:rsidRPr="00B23245" w:rsidRDefault="00630C2A" w:rsidP="006E0BF1">
      <w:pPr>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El Proveedor declara que no tiene conocimiento de que el diseño, la fabricación y/o la función del/de los Producto(s) y el suministro, uso o venta de los mismos infrinjan o violen en modo alguno los derechos de propiedad intelectual y/o industrial u otros derechos de terceros.</w:t>
      </w:r>
    </w:p>
    <w:p w14:paraId="1ED7F0F4" w14:textId="77777777" w:rsidR="00630C2A" w:rsidRPr="00B23245" w:rsidRDefault="00630C2A" w:rsidP="00630C2A">
      <w:pPr>
        <w:spacing w:after="0" w:line="240" w:lineRule="auto"/>
        <w:ind w:left="142"/>
        <w:jc w:val="both"/>
        <w:rPr>
          <w:rFonts w:ascii="Arial" w:eastAsia="Arial" w:hAnsi="Arial" w:cs="Arial"/>
          <w:sz w:val="18"/>
          <w:szCs w:val="18"/>
          <w:lang w:val="es-ES"/>
        </w:rPr>
      </w:pPr>
    </w:p>
    <w:p w14:paraId="750AA6E8" w14:textId="4E2F3BEC" w:rsidR="0097066E" w:rsidRPr="00B23245" w:rsidRDefault="00630C2A" w:rsidP="006E0BF1">
      <w:pPr>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 xml:space="preserve">En la medida en que sea aplicable, el </w:t>
      </w:r>
      <w:r w:rsidRPr="00B23245">
        <w:rPr>
          <w:rFonts w:ascii="Arial" w:eastAsia="Arial" w:hAnsi="Arial" w:cs="Arial"/>
          <w:sz w:val="18"/>
          <w:szCs w:val="18"/>
          <w:lang w:val="es-ES"/>
        </w:rPr>
        <w:lastRenderedPageBreak/>
        <w:t xml:space="preserve">Proveedor tomará todas las medidas comercialmente razonables para garantizar que todos los Productos han sido fabricados, almacenados, preparados para su envío y enviados de acuerdo con todas las </w:t>
      </w:r>
      <w:proofErr w:type="spellStart"/>
      <w:r w:rsidR="000F1E43">
        <w:rPr>
          <w:rFonts w:ascii="Arial" w:eastAsia="Arial" w:hAnsi="Arial" w:cs="Arial"/>
          <w:sz w:val="18"/>
          <w:szCs w:val="18"/>
          <w:lang w:val="es-ES"/>
        </w:rPr>
        <w:t>BPF</w:t>
      </w:r>
      <w:proofErr w:type="spellEnd"/>
      <w:r w:rsidR="006A4838">
        <w:rPr>
          <w:rFonts w:ascii="Arial" w:eastAsia="Arial" w:hAnsi="Arial" w:cs="Arial"/>
          <w:sz w:val="18"/>
          <w:szCs w:val="18"/>
          <w:lang w:val="es-ES"/>
        </w:rPr>
        <w:t xml:space="preserve"> aplicables</w:t>
      </w:r>
      <w:r w:rsidRPr="00B23245">
        <w:rPr>
          <w:rFonts w:ascii="Arial" w:eastAsia="Arial" w:hAnsi="Arial" w:cs="Arial"/>
          <w:sz w:val="18"/>
          <w:szCs w:val="18"/>
          <w:lang w:val="es-ES"/>
        </w:rPr>
        <w:t xml:space="preserve">, procedimientos operativos estándar, especificaciones y </w:t>
      </w:r>
      <w:r w:rsidR="006A4838">
        <w:rPr>
          <w:rFonts w:ascii="Arial" w:eastAsia="Arial" w:hAnsi="Arial" w:cs="Arial"/>
          <w:sz w:val="18"/>
          <w:szCs w:val="18"/>
          <w:lang w:val="es-ES"/>
        </w:rPr>
        <w:t>Pedidos.</w:t>
      </w:r>
    </w:p>
    <w:p w14:paraId="533A057A" w14:textId="77777777" w:rsidR="00630C2A" w:rsidRPr="00B23245" w:rsidRDefault="00630C2A" w:rsidP="00630C2A">
      <w:pPr>
        <w:tabs>
          <w:tab w:val="left" w:pos="851"/>
        </w:tabs>
        <w:spacing w:after="0" w:line="240" w:lineRule="auto"/>
        <w:ind w:left="142" w:right="130"/>
        <w:jc w:val="both"/>
        <w:rPr>
          <w:rFonts w:ascii="Arial" w:eastAsia="Arial" w:hAnsi="Arial" w:cs="Arial"/>
          <w:sz w:val="18"/>
          <w:szCs w:val="18"/>
          <w:lang w:val="es-ES"/>
        </w:rPr>
      </w:pPr>
    </w:p>
    <w:p w14:paraId="523B8656" w14:textId="630C5A4F" w:rsidR="00630C2A" w:rsidRPr="00B23245" w:rsidRDefault="00630C2A" w:rsidP="00D82B19">
      <w:pPr>
        <w:tabs>
          <w:tab w:val="left" w:pos="851"/>
        </w:tabs>
        <w:spacing w:after="0" w:line="240" w:lineRule="auto"/>
        <w:ind w:left="142" w:right="130"/>
        <w:jc w:val="both"/>
        <w:rPr>
          <w:rFonts w:ascii="Arial" w:hAnsi="Arial" w:cs="Arial"/>
          <w:sz w:val="18"/>
          <w:szCs w:val="18"/>
          <w:lang w:val="es-ES"/>
        </w:rPr>
      </w:pPr>
      <w:r w:rsidRPr="00B23245">
        <w:rPr>
          <w:rFonts w:ascii="Arial" w:hAnsi="Arial" w:cs="Arial"/>
          <w:sz w:val="18"/>
          <w:szCs w:val="18"/>
          <w:lang w:val="es-ES"/>
        </w:rPr>
        <w:t xml:space="preserve">Todas las garantías del Proveedor establecidas en el presente </w:t>
      </w:r>
      <w:r w:rsidR="00F04C6A" w:rsidRPr="00B23245">
        <w:rPr>
          <w:rFonts w:ascii="Arial" w:hAnsi="Arial" w:cs="Arial"/>
          <w:sz w:val="18"/>
          <w:szCs w:val="18"/>
          <w:lang w:val="es-ES"/>
        </w:rPr>
        <w:t xml:space="preserve">Contrato </w:t>
      </w:r>
      <w:r w:rsidRPr="00B23245">
        <w:rPr>
          <w:rFonts w:ascii="Arial" w:hAnsi="Arial" w:cs="Arial"/>
          <w:sz w:val="18"/>
          <w:szCs w:val="18"/>
          <w:lang w:val="es-ES"/>
        </w:rPr>
        <w:t>se extenderán a los sucesores, cesionarios, clientes y usuarios de Grifols, según corresponda.</w:t>
      </w:r>
    </w:p>
    <w:p w14:paraId="509D83E2" w14:textId="77777777" w:rsidR="00630C2A" w:rsidRPr="00B23245" w:rsidRDefault="00630C2A" w:rsidP="00630C2A">
      <w:pPr>
        <w:tabs>
          <w:tab w:val="left" w:pos="851"/>
        </w:tabs>
        <w:spacing w:after="0" w:line="240" w:lineRule="auto"/>
        <w:ind w:left="142" w:right="130" w:firstLine="284"/>
        <w:jc w:val="both"/>
        <w:rPr>
          <w:rFonts w:ascii="Arial" w:hAnsi="Arial" w:cs="Arial"/>
          <w:sz w:val="18"/>
          <w:szCs w:val="18"/>
          <w:lang w:val="es-ES"/>
        </w:rPr>
      </w:pPr>
    </w:p>
    <w:p w14:paraId="29C23D20" w14:textId="7F8613EC" w:rsidR="001B4339" w:rsidRPr="00B23245" w:rsidRDefault="00630C2A" w:rsidP="00D82B19">
      <w:pPr>
        <w:tabs>
          <w:tab w:val="left" w:pos="851"/>
        </w:tabs>
        <w:spacing w:after="0" w:line="240" w:lineRule="auto"/>
        <w:ind w:left="142" w:right="130"/>
        <w:jc w:val="both"/>
        <w:rPr>
          <w:rFonts w:ascii="Arial" w:hAnsi="Arial" w:cs="Arial"/>
          <w:sz w:val="18"/>
          <w:szCs w:val="18"/>
          <w:lang w:val="es-ES"/>
        </w:rPr>
      </w:pPr>
      <w:r w:rsidRPr="00B23245">
        <w:rPr>
          <w:rFonts w:ascii="Arial" w:hAnsi="Arial" w:cs="Arial"/>
          <w:sz w:val="18"/>
          <w:szCs w:val="18"/>
          <w:lang w:val="es-ES"/>
        </w:rPr>
        <w:t xml:space="preserve">Si cualquier Producto y/o Servicio no cumple con las garantías establecidas en el presente </w:t>
      </w:r>
      <w:r w:rsidR="00823C6D" w:rsidRPr="00B23245">
        <w:rPr>
          <w:rFonts w:ascii="Arial" w:hAnsi="Arial" w:cs="Arial"/>
          <w:sz w:val="18"/>
          <w:szCs w:val="18"/>
          <w:lang w:val="es-ES"/>
        </w:rPr>
        <w:t>Contrat</w:t>
      </w:r>
      <w:r w:rsidRPr="00B23245">
        <w:rPr>
          <w:rFonts w:ascii="Arial" w:hAnsi="Arial" w:cs="Arial"/>
          <w:sz w:val="18"/>
          <w:szCs w:val="18"/>
          <w:lang w:val="es-ES"/>
        </w:rPr>
        <w:t xml:space="preserve">o, el Proveedor, a </w:t>
      </w:r>
      <w:r w:rsidR="001A41EE">
        <w:rPr>
          <w:rFonts w:ascii="Arial" w:hAnsi="Arial" w:cs="Arial"/>
          <w:sz w:val="18"/>
          <w:szCs w:val="18"/>
          <w:lang w:val="es-ES"/>
        </w:rPr>
        <w:t xml:space="preserve">elección </w:t>
      </w:r>
      <w:r w:rsidRPr="00B23245">
        <w:rPr>
          <w:rFonts w:ascii="Arial" w:hAnsi="Arial" w:cs="Arial"/>
          <w:sz w:val="18"/>
          <w:szCs w:val="18"/>
          <w:lang w:val="es-ES"/>
        </w:rPr>
        <w:t xml:space="preserve">de Grifols y </w:t>
      </w:r>
      <w:r w:rsidR="001A41EE">
        <w:rPr>
          <w:rFonts w:ascii="Arial" w:hAnsi="Arial" w:cs="Arial"/>
          <w:sz w:val="18"/>
          <w:szCs w:val="18"/>
          <w:lang w:val="es-ES"/>
        </w:rPr>
        <w:t xml:space="preserve">a cuenta del </w:t>
      </w:r>
      <w:r w:rsidRPr="00B23245">
        <w:rPr>
          <w:rFonts w:ascii="Arial" w:hAnsi="Arial" w:cs="Arial"/>
          <w:sz w:val="18"/>
          <w:szCs w:val="18"/>
          <w:lang w:val="es-ES"/>
        </w:rPr>
        <w:t>Proveedor, reemplazará dichos Productos y/o corregirá dicho Servicio según sea necesario para que cada uno de ellos sea conforme con las garantías anteriores, o reembolsará a Grifols el precio ya pagado por Grifols, sin perjuicio de cualquier reclamación por daños y perjuicios que Grifols pueda tener derecho a solicitar como resultado de dicho incumplimiento.</w:t>
      </w:r>
    </w:p>
    <w:p w14:paraId="66E36E20" w14:textId="77777777" w:rsidR="00630C2A" w:rsidRPr="00B23245" w:rsidRDefault="00630C2A" w:rsidP="00630C2A">
      <w:pPr>
        <w:tabs>
          <w:tab w:val="left" w:pos="851"/>
        </w:tabs>
        <w:spacing w:after="0" w:line="240" w:lineRule="auto"/>
        <w:ind w:left="142" w:right="130" w:firstLine="284"/>
        <w:jc w:val="both"/>
        <w:rPr>
          <w:rFonts w:ascii="Arial" w:eastAsia="Arial" w:hAnsi="Arial" w:cs="Arial"/>
          <w:b/>
          <w:bCs/>
          <w:sz w:val="18"/>
          <w:szCs w:val="18"/>
          <w:lang w:val="es-ES"/>
        </w:rPr>
      </w:pPr>
    </w:p>
    <w:p w14:paraId="1BAFBC09" w14:textId="04ED209C" w:rsidR="006C1F08" w:rsidRPr="00B23245" w:rsidRDefault="00927E16" w:rsidP="00513BED">
      <w:pPr>
        <w:tabs>
          <w:tab w:val="left" w:pos="851"/>
        </w:tabs>
        <w:spacing w:after="0" w:line="240" w:lineRule="auto"/>
        <w:ind w:left="142" w:firstLine="284"/>
        <w:jc w:val="both"/>
        <w:rPr>
          <w:rFonts w:ascii="Arial" w:eastAsia="Arial" w:hAnsi="Arial" w:cs="Arial"/>
          <w:sz w:val="18"/>
          <w:szCs w:val="18"/>
          <w:lang w:val="es-ES"/>
        </w:rPr>
      </w:pPr>
      <w:r w:rsidRPr="00B23245">
        <w:rPr>
          <w:rFonts w:ascii="Arial" w:eastAsia="Arial" w:hAnsi="Arial" w:cs="Arial"/>
          <w:b/>
          <w:bCs/>
          <w:sz w:val="18"/>
          <w:szCs w:val="18"/>
          <w:lang w:val="es-ES"/>
        </w:rPr>
        <w:t>5.</w:t>
      </w:r>
      <w:r w:rsidR="00703941" w:rsidRPr="00B23245">
        <w:rPr>
          <w:rFonts w:ascii="Arial" w:eastAsia="Arial" w:hAnsi="Arial" w:cs="Arial"/>
          <w:b/>
          <w:bCs/>
          <w:sz w:val="18"/>
          <w:szCs w:val="18"/>
          <w:lang w:val="es-ES"/>
        </w:rPr>
        <w:t>5</w:t>
      </w:r>
      <w:r w:rsidRPr="00B23245">
        <w:rPr>
          <w:rFonts w:ascii="Arial" w:eastAsia="Arial" w:hAnsi="Arial" w:cs="Arial"/>
          <w:b/>
          <w:bCs/>
          <w:sz w:val="18"/>
          <w:szCs w:val="18"/>
          <w:lang w:val="es-ES"/>
        </w:rPr>
        <w:tab/>
      </w:r>
      <w:r w:rsidR="00B02B67" w:rsidRPr="00B23245">
        <w:rPr>
          <w:rFonts w:ascii="Arial" w:eastAsia="Arial" w:hAnsi="Arial" w:cs="Arial"/>
          <w:b/>
          <w:bCs/>
          <w:sz w:val="18"/>
          <w:szCs w:val="18"/>
          <w:lang w:val="es-ES"/>
        </w:rPr>
        <w:t>INDEMNI</w:t>
      </w:r>
      <w:r w:rsidR="00F4588B" w:rsidRPr="00B23245">
        <w:rPr>
          <w:rFonts w:ascii="Arial" w:eastAsia="Arial" w:hAnsi="Arial" w:cs="Arial"/>
          <w:b/>
          <w:bCs/>
          <w:sz w:val="18"/>
          <w:szCs w:val="18"/>
          <w:lang w:val="es-ES"/>
        </w:rPr>
        <w:t>ZACIÓN</w:t>
      </w:r>
      <w:r w:rsidR="00B02B67" w:rsidRPr="00B23245">
        <w:rPr>
          <w:rFonts w:ascii="Arial" w:eastAsia="Arial" w:hAnsi="Arial" w:cs="Arial"/>
          <w:b/>
          <w:bCs/>
          <w:sz w:val="18"/>
          <w:szCs w:val="18"/>
          <w:lang w:val="es-ES"/>
        </w:rPr>
        <w:t>.</w:t>
      </w:r>
      <w:r w:rsidR="00B02B67" w:rsidRPr="00B23245">
        <w:rPr>
          <w:rFonts w:ascii="Arial" w:eastAsia="Arial" w:hAnsi="Arial" w:cs="Arial"/>
          <w:b/>
          <w:bCs/>
          <w:spacing w:val="6"/>
          <w:sz w:val="18"/>
          <w:szCs w:val="18"/>
          <w:lang w:val="es-ES"/>
        </w:rPr>
        <w:t xml:space="preserve"> </w:t>
      </w:r>
      <w:r w:rsidR="007773AA" w:rsidRPr="00B23245">
        <w:rPr>
          <w:rFonts w:ascii="Arial" w:eastAsia="Arial" w:hAnsi="Arial" w:cs="Arial"/>
          <w:spacing w:val="6"/>
          <w:sz w:val="18"/>
          <w:szCs w:val="18"/>
          <w:lang w:val="es-ES"/>
        </w:rPr>
        <w:t>E</w:t>
      </w:r>
      <w:r w:rsidR="00D11FC1" w:rsidRPr="00B23245">
        <w:rPr>
          <w:rFonts w:ascii="Arial" w:eastAsia="Arial" w:hAnsi="Arial" w:cs="Arial"/>
          <w:sz w:val="18"/>
          <w:szCs w:val="18"/>
          <w:lang w:val="es-ES"/>
        </w:rPr>
        <w:t xml:space="preserve">l Proveedor defenderá, indemnizará y eximirá a Grifols </w:t>
      </w:r>
      <w:r w:rsidR="003F7866" w:rsidRPr="00B23245">
        <w:rPr>
          <w:rFonts w:ascii="Arial" w:eastAsia="Arial" w:hAnsi="Arial" w:cs="Arial"/>
          <w:sz w:val="18"/>
          <w:szCs w:val="18"/>
          <w:lang w:val="es-ES"/>
        </w:rPr>
        <w:t xml:space="preserve">y </w:t>
      </w:r>
      <w:r w:rsidR="00D82B19" w:rsidRPr="00B23245">
        <w:rPr>
          <w:rFonts w:ascii="Arial" w:eastAsia="Arial" w:hAnsi="Arial" w:cs="Arial"/>
          <w:sz w:val="18"/>
          <w:szCs w:val="18"/>
          <w:lang w:val="es-ES"/>
        </w:rPr>
        <w:t xml:space="preserve">a </w:t>
      </w:r>
      <w:r w:rsidR="003F7866" w:rsidRPr="00B23245">
        <w:rPr>
          <w:rFonts w:ascii="Arial" w:eastAsia="Arial" w:hAnsi="Arial" w:cs="Arial"/>
          <w:sz w:val="18"/>
          <w:szCs w:val="18"/>
          <w:lang w:val="es-ES"/>
        </w:rPr>
        <w:t xml:space="preserve">sus </w:t>
      </w:r>
      <w:r w:rsidR="00823C6D" w:rsidRPr="00B23245">
        <w:rPr>
          <w:rFonts w:ascii="Arial" w:eastAsia="Arial" w:hAnsi="Arial" w:cs="Arial"/>
          <w:sz w:val="18"/>
          <w:szCs w:val="18"/>
          <w:lang w:val="es-ES"/>
        </w:rPr>
        <w:t>F</w:t>
      </w:r>
      <w:r w:rsidR="003F7866" w:rsidRPr="00B23245">
        <w:rPr>
          <w:rFonts w:ascii="Arial" w:eastAsia="Arial" w:hAnsi="Arial" w:cs="Arial"/>
          <w:sz w:val="18"/>
          <w:szCs w:val="18"/>
          <w:lang w:val="es-ES"/>
        </w:rPr>
        <w:t xml:space="preserve">iliales </w:t>
      </w:r>
      <w:r w:rsidR="00D11FC1" w:rsidRPr="00B23245">
        <w:rPr>
          <w:rFonts w:ascii="Arial" w:eastAsia="Arial" w:hAnsi="Arial" w:cs="Arial"/>
          <w:sz w:val="18"/>
          <w:szCs w:val="18"/>
          <w:lang w:val="es-ES"/>
        </w:rPr>
        <w:t>de, ante, por y respecto a cualquier responsabilidad por</w:t>
      </w:r>
      <w:r w:rsidR="004E3ACB" w:rsidRPr="00B23245">
        <w:rPr>
          <w:rFonts w:ascii="Arial" w:eastAsia="Arial" w:hAnsi="Arial" w:cs="Arial"/>
          <w:sz w:val="18"/>
          <w:szCs w:val="18"/>
          <w:lang w:val="es-ES"/>
        </w:rPr>
        <w:t xml:space="preserve"> pérdidas,</w:t>
      </w:r>
      <w:r w:rsidR="00D11FC1" w:rsidRPr="00B23245">
        <w:rPr>
          <w:rFonts w:ascii="Arial" w:eastAsia="Arial" w:hAnsi="Arial" w:cs="Arial"/>
          <w:sz w:val="18"/>
          <w:szCs w:val="18"/>
          <w:lang w:val="es-ES"/>
        </w:rPr>
        <w:t xml:space="preserve"> daños y perjuicios, costes y gastos (incluyendo sin limitación honorarios razonables de abogado) reclamados a Grifols, o que Grifols pueda estar obligado a pagar como resultado de reclamaciones y juicios, derivados de o relacionados con la negligencia, incumplimiento, infracción de la propiedad intelectual</w:t>
      </w:r>
      <w:r w:rsidR="004E3ACB" w:rsidRPr="00B23245">
        <w:rPr>
          <w:rFonts w:ascii="Arial" w:eastAsia="Arial" w:hAnsi="Arial" w:cs="Arial"/>
          <w:sz w:val="18"/>
          <w:szCs w:val="18"/>
          <w:lang w:val="es-ES"/>
        </w:rPr>
        <w:t xml:space="preserve"> o protección de datos</w:t>
      </w:r>
      <w:r w:rsidR="00D11FC1" w:rsidRPr="00B23245">
        <w:rPr>
          <w:rFonts w:ascii="Arial" w:eastAsia="Arial" w:hAnsi="Arial" w:cs="Arial"/>
          <w:sz w:val="18"/>
          <w:szCs w:val="18"/>
          <w:lang w:val="es-ES"/>
        </w:rPr>
        <w:t>, o de cualquier otra naturaleza, del Proveedor o que esté relacionado con la prestación de los Servicios o el suministro de los Productos a Grifols por parte del Proveedor, incluyendo, sin limitación, el incumplimiento de las garantías del Proveedor o de su omisión o negligencia durante el suministro de los Productos o la prestación de los Servicios</w:t>
      </w:r>
      <w:r w:rsidR="00AB7D5D" w:rsidRPr="00B23245">
        <w:rPr>
          <w:rFonts w:ascii="Arial" w:eastAsia="Arial" w:hAnsi="Arial" w:cs="Arial"/>
          <w:sz w:val="18"/>
          <w:szCs w:val="18"/>
          <w:lang w:val="es-ES"/>
        </w:rPr>
        <w:t>, respectivamente</w:t>
      </w:r>
      <w:r w:rsidR="00D11FC1" w:rsidRPr="00B23245">
        <w:rPr>
          <w:rFonts w:ascii="Arial" w:eastAsia="Arial" w:hAnsi="Arial" w:cs="Arial"/>
          <w:sz w:val="18"/>
          <w:szCs w:val="18"/>
          <w:lang w:val="es-ES"/>
        </w:rPr>
        <w:t xml:space="preserve">. Esta indemnización se aplicará independientemente de </w:t>
      </w:r>
      <w:r w:rsidR="00D82B19" w:rsidRPr="00B23245">
        <w:rPr>
          <w:rFonts w:ascii="Arial" w:eastAsia="Arial" w:hAnsi="Arial" w:cs="Arial"/>
          <w:sz w:val="18"/>
          <w:szCs w:val="18"/>
          <w:lang w:val="es-ES"/>
        </w:rPr>
        <w:t xml:space="preserve">que </w:t>
      </w:r>
      <w:r w:rsidR="00D11FC1" w:rsidRPr="00B23245">
        <w:rPr>
          <w:rFonts w:ascii="Arial" w:eastAsia="Arial" w:hAnsi="Arial" w:cs="Arial"/>
          <w:sz w:val="18"/>
          <w:szCs w:val="18"/>
          <w:lang w:val="es-ES"/>
        </w:rPr>
        <w:t>exista negligencia parcial por parte de la Parte indemnizada, pero excluye aquellos casos en los que la Parte indemnizada es la única responsable por negligencia grave o dolo. A petición de Grifols, el Proveedor defenderá cualquier cuestión o desacuerdo asumiendo el Proveedor los costes.</w:t>
      </w:r>
    </w:p>
    <w:p w14:paraId="3FCD5CB8" w14:textId="77777777" w:rsidR="00075D3D" w:rsidRPr="00B23245" w:rsidRDefault="00075D3D" w:rsidP="00E7739C">
      <w:pPr>
        <w:spacing w:after="0" w:line="240" w:lineRule="auto"/>
        <w:ind w:left="103"/>
        <w:rPr>
          <w:rFonts w:ascii="Arial" w:hAnsi="Arial" w:cs="Arial"/>
          <w:color w:val="0070C0"/>
          <w:sz w:val="18"/>
          <w:szCs w:val="18"/>
          <w:lang w:val="es-ES"/>
        </w:rPr>
      </w:pPr>
    </w:p>
    <w:p w14:paraId="446AC234" w14:textId="7FFFB1EA" w:rsidR="008D51C2" w:rsidRPr="00B23245" w:rsidRDefault="00927E16" w:rsidP="00513BED">
      <w:pPr>
        <w:tabs>
          <w:tab w:val="left" w:pos="851"/>
        </w:tabs>
        <w:spacing w:after="0" w:line="240" w:lineRule="auto"/>
        <w:ind w:left="142" w:firstLine="284"/>
        <w:jc w:val="both"/>
        <w:rPr>
          <w:rFonts w:ascii="Arial" w:eastAsia="Arial" w:hAnsi="Arial" w:cs="Arial"/>
          <w:w w:val="101"/>
          <w:sz w:val="18"/>
          <w:szCs w:val="18"/>
          <w:lang w:val="es-ES"/>
        </w:rPr>
      </w:pPr>
      <w:r w:rsidRPr="00B23245">
        <w:rPr>
          <w:rFonts w:ascii="Arial" w:eastAsia="Arial" w:hAnsi="Arial" w:cs="Arial"/>
          <w:b/>
          <w:bCs/>
          <w:sz w:val="18"/>
          <w:szCs w:val="18"/>
          <w:lang w:val="es-ES"/>
        </w:rPr>
        <w:t>5.</w:t>
      </w:r>
      <w:r w:rsidR="00703941" w:rsidRPr="00B23245">
        <w:rPr>
          <w:rFonts w:ascii="Arial" w:eastAsia="Arial" w:hAnsi="Arial" w:cs="Arial"/>
          <w:b/>
          <w:bCs/>
          <w:sz w:val="18"/>
          <w:szCs w:val="18"/>
          <w:lang w:val="es-ES"/>
        </w:rPr>
        <w:t>6</w:t>
      </w:r>
      <w:r w:rsidRPr="00B23245">
        <w:rPr>
          <w:rFonts w:ascii="Arial" w:eastAsia="Arial" w:hAnsi="Arial" w:cs="Arial"/>
          <w:b/>
          <w:bCs/>
          <w:sz w:val="18"/>
          <w:szCs w:val="18"/>
          <w:lang w:val="es-ES"/>
        </w:rPr>
        <w:tab/>
        <w:t>CONFIDEN</w:t>
      </w:r>
      <w:r w:rsidR="00F4588B" w:rsidRPr="00B23245">
        <w:rPr>
          <w:rFonts w:ascii="Arial" w:eastAsia="Arial" w:hAnsi="Arial" w:cs="Arial"/>
          <w:b/>
          <w:bCs/>
          <w:sz w:val="18"/>
          <w:szCs w:val="18"/>
          <w:lang w:val="es-ES"/>
        </w:rPr>
        <w:t>CI</w:t>
      </w:r>
      <w:r w:rsidRPr="00B23245">
        <w:rPr>
          <w:rFonts w:ascii="Arial" w:eastAsia="Arial" w:hAnsi="Arial" w:cs="Arial"/>
          <w:b/>
          <w:bCs/>
          <w:sz w:val="18"/>
          <w:szCs w:val="18"/>
          <w:lang w:val="es-ES"/>
        </w:rPr>
        <w:t>ALI</w:t>
      </w:r>
      <w:r w:rsidR="00F4588B" w:rsidRPr="00B23245">
        <w:rPr>
          <w:rFonts w:ascii="Arial" w:eastAsia="Arial" w:hAnsi="Arial" w:cs="Arial"/>
          <w:b/>
          <w:bCs/>
          <w:sz w:val="18"/>
          <w:szCs w:val="18"/>
          <w:lang w:val="es-ES"/>
        </w:rPr>
        <w:t>DAD</w:t>
      </w:r>
      <w:r w:rsidRPr="00B23245">
        <w:rPr>
          <w:rFonts w:ascii="Arial" w:eastAsia="Arial" w:hAnsi="Arial" w:cs="Arial"/>
          <w:b/>
          <w:bCs/>
          <w:sz w:val="18"/>
          <w:szCs w:val="18"/>
          <w:lang w:val="es-ES"/>
        </w:rPr>
        <w:t>.</w:t>
      </w:r>
      <w:r w:rsidR="00D11FC1" w:rsidRPr="00B23245">
        <w:rPr>
          <w:rFonts w:ascii="Arial" w:hAnsi="Arial" w:cs="Arial"/>
          <w:color w:val="0070C0"/>
          <w:sz w:val="18"/>
          <w:szCs w:val="18"/>
          <w:lang w:val="es-ES"/>
        </w:rPr>
        <w:t xml:space="preserve"> </w:t>
      </w:r>
      <w:r w:rsidR="00D11FC1" w:rsidRPr="00B23245">
        <w:rPr>
          <w:rFonts w:ascii="Arial" w:hAnsi="Arial" w:cs="Arial"/>
          <w:sz w:val="18"/>
          <w:szCs w:val="18"/>
          <w:lang w:val="es-ES"/>
        </w:rPr>
        <w:t xml:space="preserve">Las Partes acuerdan mantener la confidencialidad de </w:t>
      </w:r>
      <w:r w:rsidR="00D11FC1" w:rsidRPr="00B23245">
        <w:rPr>
          <w:rFonts w:ascii="Arial" w:hAnsi="Arial" w:cs="Arial"/>
          <w:sz w:val="18"/>
          <w:szCs w:val="18"/>
          <w:lang w:val="es-ES"/>
        </w:rPr>
        <w:t>todos los métodos, procesos, técnicas, prácticas comerciales, f</w:t>
      </w:r>
      <w:r w:rsidR="00A76F4C">
        <w:rPr>
          <w:rFonts w:ascii="Arial" w:hAnsi="Arial" w:cs="Arial"/>
          <w:sz w:val="18"/>
          <w:szCs w:val="18"/>
          <w:lang w:val="es-ES"/>
        </w:rPr>
        <w:t>ó</w:t>
      </w:r>
      <w:r w:rsidR="00D11FC1" w:rsidRPr="00B23245">
        <w:rPr>
          <w:rFonts w:ascii="Arial" w:hAnsi="Arial" w:cs="Arial"/>
          <w:sz w:val="18"/>
          <w:szCs w:val="18"/>
          <w:lang w:val="es-ES"/>
        </w:rPr>
        <w:t>rmulas, compuestos, organismos, datos</w:t>
      </w:r>
      <w:r w:rsidR="00887162" w:rsidRPr="00B23245">
        <w:rPr>
          <w:rFonts w:ascii="Arial" w:hAnsi="Arial" w:cs="Arial"/>
          <w:sz w:val="18"/>
          <w:szCs w:val="18"/>
          <w:lang w:val="es-ES"/>
        </w:rPr>
        <w:t xml:space="preserve"> de investigación de equipos</w:t>
      </w:r>
      <w:r w:rsidR="00D11FC1" w:rsidRPr="00B23245">
        <w:rPr>
          <w:rFonts w:ascii="Arial" w:hAnsi="Arial" w:cs="Arial"/>
          <w:sz w:val="18"/>
          <w:szCs w:val="18"/>
          <w:lang w:val="es-ES"/>
        </w:rPr>
        <w:t>, marketing e información sobre ventas, lista</w:t>
      </w:r>
      <w:r w:rsidR="00887162" w:rsidRPr="00B23245">
        <w:rPr>
          <w:rFonts w:ascii="Arial" w:hAnsi="Arial" w:cs="Arial"/>
          <w:sz w:val="18"/>
          <w:szCs w:val="18"/>
          <w:lang w:val="es-ES"/>
        </w:rPr>
        <w:t>s</w:t>
      </w:r>
      <w:r w:rsidR="00D11FC1" w:rsidRPr="00B23245">
        <w:rPr>
          <w:rFonts w:ascii="Arial" w:hAnsi="Arial" w:cs="Arial"/>
          <w:sz w:val="18"/>
          <w:szCs w:val="18"/>
          <w:lang w:val="es-ES"/>
        </w:rPr>
        <w:t xml:space="preserve"> de clientes, planes, y cualquier otro tipo de know-how y secretos industriales que cualquier de las Partes haya revelado a la otra de acuerdo con este Contrato. La Parte receptora acepta usar dicha información y/o revelarla a sus empleados solo para cumplir con el </w:t>
      </w:r>
      <w:r w:rsidR="00887162" w:rsidRPr="00B23245">
        <w:rPr>
          <w:rFonts w:ascii="Arial" w:hAnsi="Arial" w:cs="Arial"/>
          <w:sz w:val="18"/>
          <w:szCs w:val="18"/>
          <w:lang w:val="es-ES"/>
        </w:rPr>
        <w:t>P</w:t>
      </w:r>
      <w:r w:rsidR="00D11FC1" w:rsidRPr="00B23245">
        <w:rPr>
          <w:rFonts w:ascii="Arial" w:hAnsi="Arial" w:cs="Arial"/>
          <w:sz w:val="18"/>
          <w:szCs w:val="18"/>
          <w:lang w:val="es-ES"/>
        </w:rPr>
        <w:t xml:space="preserve">edido y los términos y condiciones de este Contrato. </w:t>
      </w:r>
      <w:r w:rsidR="004854C4" w:rsidRPr="00B23245">
        <w:rPr>
          <w:rFonts w:ascii="Arial" w:hAnsi="Arial" w:cs="Arial"/>
          <w:sz w:val="18"/>
          <w:szCs w:val="18"/>
          <w:lang w:val="es-ES"/>
        </w:rPr>
        <w:t>Para c</w:t>
      </w:r>
      <w:r w:rsidR="00D11FC1" w:rsidRPr="00B23245">
        <w:rPr>
          <w:rFonts w:ascii="Arial" w:hAnsi="Arial" w:cs="Arial"/>
          <w:sz w:val="18"/>
          <w:szCs w:val="18"/>
          <w:lang w:val="es-ES"/>
        </w:rPr>
        <w:t xml:space="preserve">ualquier otro uso o </w:t>
      </w:r>
      <w:r w:rsidR="00DE4D26">
        <w:rPr>
          <w:rFonts w:ascii="Arial" w:hAnsi="Arial" w:cs="Arial"/>
          <w:sz w:val="18"/>
          <w:szCs w:val="18"/>
          <w:lang w:val="es-ES"/>
        </w:rPr>
        <w:t>divulgación</w:t>
      </w:r>
      <w:r w:rsidR="00D11FC1" w:rsidRPr="00B23245">
        <w:rPr>
          <w:rFonts w:ascii="Arial" w:hAnsi="Arial" w:cs="Arial"/>
          <w:sz w:val="18"/>
          <w:szCs w:val="18"/>
          <w:lang w:val="es-ES"/>
        </w:rPr>
        <w:t xml:space="preserve"> de la información </w:t>
      </w:r>
      <w:r w:rsidR="004854C4" w:rsidRPr="00B23245">
        <w:rPr>
          <w:rFonts w:ascii="Arial" w:hAnsi="Arial" w:cs="Arial"/>
          <w:sz w:val="18"/>
          <w:szCs w:val="18"/>
          <w:lang w:val="es-ES"/>
        </w:rPr>
        <w:t xml:space="preserve">será necesario </w:t>
      </w:r>
      <w:r w:rsidR="00D11FC1" w:rsidRPr="00B23245">
        <w:rPr>
          <w:rFonts w:ascii="Arial" w:hAnsi="Arial" w:cs="Arial"/>
          <w:sz w:val="18"/>
          <w:szCs w:val="18"/>
          <w:lang w:val="es-ES"/>
        </w:rPr>
        <w:t xml:space="preserve">el consentimiento </w:t>
      </w:r>
      <w:r w:rsidR="004854C4" w:rsidRPr="00B23245">
        <w:rPr>
          <w:rFonts w:ascii="Arial" w:hAnsi="Arial" w:cs="Arial"/>
          <w:sz w:val="18"/>
          <w:szCs w:val="18"/>
          <w:lang w:val="es-ES"/>
        </w:rPr>
        <w:t xml:space="preserve">previo </w:t>
      </w:r>
      <w:r w:rsidR="00D11FC1" w:rsidRPr="00B23245">
        <w:rPr>
          <w:rFonts w:ascii="Arial" w:hAnsi="Arial" w:cs="Arial"/>
          <w:sz w:val="18"/>
          <w:szCs w:val="18"/>
          <w:lang w:val="es-ES"/>
        </w:rPr>
        <w:t xml:space="preserve">por escrito de la Parte </w:t>
      </w:r>
      <w:proofErr w:type="spellStart"/>
      <w:r w:rsidR="00D11FC1" w:rsidRPr="00B23245">
        <w:rPr>
          <w:rFonts w:ascii="Arial" w:hAnsi="Arial" w:cs="Arial"/>
          <w:sz w:val="18"/>
          <w:szCs w:val="18"/>
          <w:lang w:val="es-ES"/>
        </w:rPr>
        <w:t>divulgante</w:t>
      </w:r>
      <w:proofErr w:type="spellEnd"/>
      <w:r w:rsidR="00D11FC1" w:rsidRPr="00B23245">
        <w:rPr>
          <w:rFonts w:ascii="Arial" w:hAnsi="Arial" w:cs="Arial"/>
          <w:sz w:val="18"/>
          <w:szCs w:val="18"/>
          <w:lang w:val="es-ES"/>
        </w:rPr>
        <w:t xml:space="preserve">. Sin el previo consentimiento por escrito de la otra Parte, ninguna Parte podrá usar el nombre, emblema, marca, logo o cualquier otro signo identificativo de la otra Parte en anuncios, notas de prensa, materiales promocionales o de otro tipo, excepto cuando sea </w:t>
      </w:r>
      <w:r w:rsidR="0065168D" w:rsidRPr="00B23245">
        <w:rPr>
          <w:rFonts w:ascii="Arial" w:hAnsi="Arial" w:cs="Arial"/>
          <w:sz w:val="18"/>
          <w:szCs w:val="18"/>
          <w:lang w:val="es-ES"/>
        </w:rPr>
        <w:t xml:space="preserve">obligatorio </w:t>
      </w:r>
      <w:r w:rsidR="00D11FC1" w:rsidRPr="00B23245">
        <w:rPr>
          <w:rFonts w:ascii="Arial" w:hAnsi="Arial" w:cs="Arial"/>
          <w:sz w:val="18"/>
          <w:szCs w:val="18"/>
          <w:lang w:val="es-ES"/>
        </w:rPr>
        <w:t>expresamente por ley.</w:t>
      </w:r>
      <w:r w:rsidR="004854C4" w:rsidRPr="00B23245">
        <w:rPr>
          <w:rFonts w:ascii="Arial" w:hAnsi="Arial" w:cs="Arial"/>
          <w:sz w:val="18"/>
          <w:szCs w:val="18"/>
          <w:lang w:val="es-ES"/>
        </w:rPr>
        <w:t xml:space="preserve"> Se permite la divulgación de información confidencial a terceros sólo en la medida que dicha </w:t>
      </w:r>
      <w:r w:rsidR="00231481">
        <w:rPr>
          <w:rFonts w:ascii="Arial" w:hAnsi="Arial" w:cs="Arial"/>
          <w:sz w:val="18"/>
          <w:szCs w:val="18"/>
          <w:lang w:val="es-ES"/>
        </w:rPr>
        <w:t xml:space="preserve">divulgación </w:t>
      </w:r>
      <w:r w:rsidR="004854C4" w:rsidRPr="00B23245">
        <w:rPr>
          <w:rFonts w:ascii="Arial" w:hAnsi="Arial" w:cs="Arial"/>
          <w:sz w:val="18"/>
          <w:szCs w:val="18"/>
          <w:lang w:val="es-ES"/>
        </w:rPr>
        <w:t xml:space="preserve">de información sea necesaria para (i) cumplir con </w:t>
      </w:r>
      <w:r w:rsidR="0006142D" w:rsidRPr="00B23245">
        <w:rPr>
          <w:rFonts w:ascii="Arial" w:hAnsi="Arial" w:cs="Arial"/>
          <w:sz w:val="18"/>
          <w:szCs w:val="18"/>
          <w:lang w:val="es-ES"/>
        </w:rPr>
        <w:t>(x)</w:t>
      </w:r>
      <w:r w:rsidR="004854C4" w:rsidRPr="00B23245">
        <w:rPr>
          <w:rFonts w:ascii="Arial" w:hAnsi="Arial" w:cs="Arial"/>
          <w:sz w:val="18"/>
          <w:szCs w:val="18"/>
          <w:lang w:val="es-ES"/>
        </w:rPr>
        <w:t xml:space="preserve"> </w:t>
      </w:r>
      <w:r w:rsidR="0065168D" w:rsidRPr="00B23245">
        <w:rPr>
          <w:rFonts w:ascii="Arial" w:hAnsi="Arial" w:cs="Arial"/>
          <w:sz w:val="18"/>
          <w:szCs w:val="18"/>
          <w:lang w:val="es-ES"/>
        </w:rPr>
        <w:t xml:space="preserve">la </w:t>
      </w:r>
      <w:r w:rsidR="004854C4" w:rsidRPr="00B23245">
        <w:rPr>
          <w:rFonts w:ascii="Arial" w:hAnsi="Arial" w:cs="Arial"/>
          <w:sz w:val="18"/>
          <w:szCs w:val="18"/>
          <w:lang w:val="es-ES"/>
        </w:rPr>
        <w:t xml:space="preserve">ley aplicable, </w:t>
      </w:r>
      <w:r w:rsidR="0006142D" w:rsidRPr="00B23245">
        <w:rPr>
          <w:rFonts w:ascii="Arial" w:hAnsi="Arial" w:cs="Arial"/>
          <w:sz w:val="18"/>
          <w:szCs w:val="18"/>
          <w:lang w:val="es-ES"/>
        </w:rPr>
        <w:t xml:space="preserve">(y) </w:t>
      </w:r>
      <w:r w:rsidR="0065168D" w:rsidRPr="00B23245">
        <w:rPr>
          <w:rFonts w:ascii="Arial" w:hAnsi="Arial" w:cs="Arial"/>
          <w:sz w:val="18"/>
          <w:szCs w:val="18"/>
          <w:lang w:val="es-ES"/>
        </w:rPr>
        <w:t xml:space="preserve">la normativa </w:t>
      </w:r>
      <w:r w:rsidR="007B7CBD">
        <w:rPr>
          <w:rFonts w:ascii="Arial" w:hAnsi="Arial" w:cs="Arial"/>
          <w:sz w:val="18"/>
          <w:szCs w:val="18"/>
          <w:lang w:val="es-ES"/>
        </w:rPr>
        <w:t xml:space="preserve">de aplicación </w:t>
      </w:r>
      <w:r w:rsidR="0006142D" w:rsidRPr="00B23245">
        <w:rPr>
          <w:rFonts w:ascii="Arial" w:hAnsi="Arial" w:cs="Arial"/>
          <w:sz w:val="18"/>
          <w:szCs w:val="18"/>
          <w:lang w:val="es-ES"/>
        </w:rPr>
        <w:t xml:space="preserve">o (z) </w:t>
      </w:r>
      <w:r w:rsidR="00E95A8C" w:rsidRPr="00B23245">
        <w:rPr>
          <w:rFonts w:ascii="Arial" w:hAnsi="Arial" w:cs="Arial"/>
          <w:sz w:val="18"/>
          <w:szCs w:val="18"/>
          <w:lang w:val="es-ES"/>
        </w:rPr>
        <w:t xml:space="preserve">las </w:t>
      </w:r>
      <w:r w:rsidR="0006142D" w:rsidRPr="00B23245">
        <w:rPr>
          <w:rFonts w:ascii="Arial" w:hAnsi="Arial" w:cs="Arial"/>
          <w:sz w:val="18"/>
          <w:szCs w:val="18"/>
          <w:lang w:val="es-ES"/>
        </w:rPr>
        <w:t>normas de cualquier bolsa de valores o entidad cotizada; (</w:t>
      </w:r>
      <w:proofErr w:type="spellStart"/>
      <w:r w:rsidR="0006142D" w:rsidRPr="00B23245">
        <w:rPr>
          <w:rFonts w:ascii="Arial" w:hAnsi="Arial" w:cs="Arial"/>
          <w:sz w:val="18"/>
          <w:szCs w:val="18"/>
          <w:lang w:val="es-ES"/>
        </w:rPr>
        <w:t>ii</w:t>
      </w:r>
      <w:proofErr w:type="spellEnd"/>
      <w:r w:rsidR="0006142D" w:rsidRPr="00B23245">
        <w:rPr>
          <w:rFonts w:ascii="Arial" w:hAnsi="Arial" w:cs="Arial"/>
          <w:sz w:val="18"/>
          <w:szCs w:val="18"/>
          <w:lang w:val="es-ES"/>
        </w:rPr>
        <w:t>) para defender o llevar a cabo un litigio; o (</w:t>
      </w:r>
      <w:proofErr w:type="spellStart"/>
      <w:r w:rsidR="0006142D" w:rsidRPr="00B23245">
        <w:rPr>
          <w:rFonts w:ascii="Arial" w:hAnsi="Arial" w:cs="Arial"/>
          <w:sz w:val="18"/>
          <w:szCs w:val="18"/>
          <w:lang w:val="es-ES"/>
        </w:rPr>
        <w:t>iii</w:t>
      </w:r>
      <w:proofErr w:type="spellEnd"/>
      <w:r w:rsidR="0006142D" w:rsidRPr="00B23245">
        <w:rPr>
          <w:rFonts w:ascii="Arial" w:hAnsi="Arial" w:cs="Arial"/>
          <w:sz w:val="18"/>
          <w:szCs w:val="18"/>
          <w:lang w:val="es-ES"/>
        </w:rPr>
        <w:t>)</w:t>
      </w:r>
      <w:r w:rsidR="00B4327A" w:rsidRPr="00B23245">
        <w:rPr>
          <w:rFonts w:ascii="Arial" w:hAnsi="Arial" w:cs="Arial"/>
          <w:sz w:val="18"/>
          <w:szCs w:val="18"/>
          <w:lang w:val="es-ES"/>
        </w:rPr>
        <w:t xml:space="preserve"> por una autoridad gubernamental o por orden judicial de un tribunal de la jurisdicción competente; </w:t>
      </w:r>
      <w:r w:rsidR="00B4327A" w:rsidRPr="00B23245">
        <w:rPr>
          <w:rFonts w:ascii="Arial" w:hAnsi="Arial" w:cs="Arial"/>
          <w:sz w:val="18"/>
          <w:szCs w:val="18"/>
          <w:u w:val="single"/>
          <w:lang w:val="es-ES"/>
        </w:rPr>
        <w:t>siempre que</w:t>
      </w:r>
      <w:r w:rsidR="00B4327A" w:rsidRPr="00B23245">
        <w:rPr>
          <w:rFonts w:ascii="Arial" w:hAnsi="Arial" w:cs="Arial"/>
          <w:sz w:val="18"/>
          <w:szCs w:val="18"/>
          <w:lang w:val="es-ES"/>
        </w:rPr>
        <w:t xml:space="preserve"> la </w:t>
      </w:r>
      <w:r w:rsidR="007B7CBD" w:rsidRPr="00B23245">
        <w:rPr>
          <w:rFonts w:ascii="Arial" w:hAnsi="Arial" w:cs="Arial"/>
          <w:sz w:val="18"/>
          <w:szCs w:val="18"/>
          <w:lang w:val="es-ES"/>
        </w:rPr>
        <w:t xml:space="preserve">Parte </w:t>
      </w:r>
      <w:r w:rsidR="00B4327A" w:rsidRPr="00B23245">
        <w:rPr>
          <w:rFonts w:ascii="Arial" w:hAnsi="Arial" w:cs="Arial"/>
          <w:sz w:val="18"/>
          <w:szCs w:val="18"/>
          <w:lang w:val="es-ES"/>
        </w:rPr>
        <w:t xml:space="preserve">receptora notifique previamente por escrito dicha divulgación a la parte </w:t>
      </w:r>
      <w:proofErr w:type="spellStart"/>
      <w:r w:rsidR="004140A1" w:rsidRPr="00B23245">
        <w:rPr>
          <w:rFonts w:ascii="Arial" w:hAnsi="Arial" w:cs="Arial"/>
          <w:sz w:val="18"/>
          <w:szCs w:val="18"/>
          <w:lang w:val="es-ES"/>
        </w:rPr>
        <w:t>divulgante</w:t>
      </w:r>
      <w:proofErr w:type="spellEnd"/>
      <w:r w:rsidR="00B4327A" w:rsidRPr="00B23245">
        <w:rPr>
          <w:rFonts w:ascii="Arial" w:hAnsi="Arial" w:cs="Arial"/>
          <w:sz w:val="18"/>
          <w:szCs w:val="18"/>
          <w:lang w:val="es-ES"/>
        </w:rPr>
        <w:t xml:space="preserve">, tome todas las medidas razonables y legales para evitar o minimizar el grado de dicha divulgación, y coopere razonablemente con la </w:t>
      </w:r>
      <w:r w:rsidR="007B7CBD" w:rsidRPr="00B23245">
        <w:rPr>
          <w:rFonts w:ascii="Arial" w:hAnsi="Arial" w:cs="Arial"/>
          <w:sz w:val="18"/>
          <w:szCs w:val="18"/>
          <w:lang w:val="es-ES"/>
        </w:rPr>
        <w:t xml:space="preserve">Parte </w:t>
      </w:r>
      <w:proofErr w:type="spellStart"/>
      <w:r w:rsidR="00B4327A" w:rsidRPr="00B23245">
        <w:rPr>
          <w:rFonts w:ascii="Arial" w:hAnsi="Arial" w:cs="Arial"/>
          <w:sz w:val="18"/>
          <w:szCs w:val="18"/>
          <w:lang w:val="es-ES"/>
        </w:rPr>
        <w:t>divulg</w:t>
      </w:r>
      <w:r w:rsidR="004140A1" w:rsidRPr="00B23245">
        <w:rPr>
          <w:rFonts w:ascii="Arial" w:hAnsi="Arial" w:cs="Arial"/>
          <w:sz w:val="18"/>
          <w:szCs w:val="18"/>
          <w:lang w:val="es-ES"/>
        </w:rPr>
        <w:t>ante</w:t>
      </w:r>
      <w:proofErr w:type="spellEnd"/>
      <w:r w:rsidR="00B4327A" w:rsidRPr="00B23245">
        <w:rPr>
          <w:rFonts w:ascii="Arial" w:hAnsi="Arial" w:cs="Arial"/>
          <w:sz w:val="18"/>
          <w:szCs w:val="18"/>
          <w:lang w:val="es-ES"/>
        </w:rPr>
        <w:t xml:space="preserve"> para solicitar una orden de protección</w:t>
      </w:r>
      <w:r w:rsidR="004140A1" w:rsidRPr="00B23245">
        <w:rPr>
          <w:rFonts w:ascii="Arial" w:hAnsi="Arial" w:cs="Arial"/>
          <w:sz w:val="18"/>
          <w:szCs w:val="18"/>
          <w:lang w:val="es-ES"/>
        </w:rPr>
        <w:t>.</w:t>
      </w:r>
    </w:p>
    <w:p w14:paraId="4EA92A0B" w14:textId="77777777" w:rsidR="00927E16" w:rsidRPr="00B23245" w:rsidRDefault="00927E16" w:rsidP="00E7739C">
      <w:pPr>
        <w:spacing w:after="0" w:line="240" w:lineRule="auto"/>
        <w:ind w:left="103"/>
        <w:rPr>
          <w:rFonts w:ascii="Arial" w:eastAsia="Arial" w:hAnsi="Arial" w:cs="Arial"/>
          <w:sz w:val="18"/>
          <w:szCs w:val="18"/>
          <w:lang w:val="es-ES"/>
        </w:rPr>
      </w:pPr>
    </w:p>
    <w:p w14:paraId="37C80FFF" w14:textId="0ABC239E" w:rsidR="00A86A88" w:rsidRPr="00B23245" w:rsidRDefault="00927E16" w:rsidP="006E0BF1">
      <w:pPr>
        <w:tabs>
          <w:tab w:val="left" w:pos="851"/>
        </w:tabs>
        <w:spacing w:after="0" w:line="240" w:lineRule="auto"/>
        <w:ind w:left="142" w:firstLine="284"/>
        <w:jc w:val="both"/>
        <w:rPr>
          <w:rFonts w:ascii="Arial" w:eastAsia="Arial" w:hAnsi="Arial" w:cs="Arial"/>
          <w:sz w:val="18"/>
          <w:szCs w:val="18"/>
          <w:lang w:val="es-ES"/>
        </w:rPr>
      </w:pPr>
      <w:r w:rsidRPr="00B23245">
        <w:rPr>
          <w:rFonts w:ascii="Arial" w:eastAsia="Arial" w:hAnsi="Arial" w:cs="Arial"/>
          <w:b/>
          <w:bCs/>
          <w:sz w:val="18"/>
          <w:szCs w:val="18"/>
          <w:lang w:val="es-ES"/>
        </w:rPr>
        <w:t>5.</w:t>
      </w:r>
      <w:r w:rsidR="00703941" w:rsidRPr="00B23245">
        <w:rPr>
          <w:rFonts w:ascii="Arial" w:eastAsia="Arial" w:hAnsi="Arial" w:cs="Arial"/>
          <w:b/>
          <w:bCs/>
          <w:sz w:val="18"/>
          <w:szCs w:val="18"/>
          <w:lang w:val="es-ES"/>
        </w:rPr>
        <w:t>7</w:t>
      </w:r>
      <w:r w:rsidRPr="00B23245">
        <w:rPr>
          <w:rFonts w:ascii="Arial" w:eastAsia="Arial" w:hAnsi="Arial" w:cs="Arial"/>
          <w:b/>
          <w:bCs/>
          <w:sz w:val="18"/>
          <w:szCs w:val="18"/>
          <w:lang w:val="es-ES"/>
        </w:rPr>
        <w:tab/>
      </w:r>
      <w:r w:rsidR="00F4588B" w:rsidRPr="00B23245">
        <w:rPr>
          <w:rFonts w:ascii="Arial" w:eastAsia="Arial" w:hAnsi="Arial" w:cs="Arial"/>
          <w:b/>
          <w:bCs/>
          <w:sz w:val="18"/>
          <w:szCs w:val="18"/>
          <w:lang w:val="es-ES"/>
        </w:rPr>
        <w:t>DATOS PERSONALES</w:t>
      </w:r>
      <w:r w:rsidR="002E6EC5" w:rsidRPr="00B23245">
        <w:rPr>
          <w:rFonts w:ascii="Arial" w:eastAsia="Arial" w:hAnsi="Arial" w:cs="Arial"/>
          <w:b/>
          <w:bCs/>
          <w:sz w:val="18"/>
          <w:szCs w:val="18"/>
          <w:lang w:val="es-ES"/>
        </w:rPr>
        <w:t>.</w:t>
      </w:r>
      <w:r w:rsidRPr="00B23245">
        <w:rPr>
          <w:rFonts w:ascii="Arial" w:eastAsia="Arial" w:hAnsi="Arial" w:cs="Arial"/>
          <w:b/>
          <w:bCs/>
          <w:sz w:val="18"/>
          <w:szCs w:val="18"/>
          <w:lang w:val="es-ES"/>
        </w:rPr>
        <w:t xml:space="preserve"> </w:t>
      </w:r>
      <w:r w:rsidR="008240EC" w:rsidRPr="00B23245">
        <w:rPr>
          <w:rFonts w:ascii="Arial" w:eastAsia="Arial" w:hAnsi="Arial" w:cs="Arial"/>
          <w:sz w:val="18"/>
          <w:szCs w:val="18"/>
          <w:lang w:val="es-ES"/>
        </w:rPr>
        <w:t>Los datos personales de los empleados</w:t>
      </w:r>
      <w:r w:rsidR="00D57772" w:rsidRPr="00B23245">
        <w:rPr>
          <w:rFonts w:ascii="Arial" w:eastAsia="Arial" w:hAnsi="Arial" w:cs="Arial"/>
          <w:sz w:val="18"/>
          <w:szCs w:val="18"/>
          <w:lang w:val="es-ES"/>
        </w:rPr>
        <w:t>, colaboradores</w:t>
      </w:r>
      <w:r w:rsidR="008240EC" w:rsidRPr="00B23245">
        <w:rPr>
          <w:rFonts w:ascii="Arial" w:eastAsia="Arial" w:hAnsi="Arial" w:cs="Arial"/>
          <w:sz w:val="18"/>
          <w:szCs w:val="18"/>
          <w:lang w:val="es-ES"/>
        </w:rPr>
        <w:t xml:space="preserve"> y/o </w:t>
      </w:r>
      <w:r w:rsidR="00D57772" w:rsidRPr="00B23245">
        <w:rPr>
          <w:rFonts w:ascii="Arial" w:eastAsia="Arial" w:hAnsi="Arial" w:cs="Arial"/>
          <w:sz w:val="18"/>
          <w:szCs w:val="18"/>
          <w:lang w:val="es-ES"/>
        </w:rPr>
        <w:t xml:space="preserve">representantes legales </w:t>
      </w:r>
      <w:r w:rsidR="008240EC" w:rsidRPr="00B23245">
        <w:rPr>
          <w:rFonts w:ascii="Arial" w:eastAsia="Arial" w:hAnsi="Arial" w:cs="Arial"/>
          <w:sz w:val="18"/>
          <w:szCs w:val="18"/>
          <w:lang w:val="es-ES"/>
        </w:rPr>
        <w:t xml:space="preserve">del Proveedor </w:t>
      </w:r>
      <w:r w:rsidR="00A86A88" w:rsidRPr="00B23245">
        <w:rPr>
          <w:rFonts w:ascii="Arial" w:eastAsia="Arial" w:hAnsi="Arial" w:cs="Arial"/>
          <w:sz w:val="18"/>
          <w:szCs w:val="18"/>
          <w:lang w:val="es-ES"/>
        </w:rPr>
        <w:t xml:space="preserve">serán tratados por Grifols como </w:t>
      </w:r>
      <w:r w:rsidR="00133FFC" w:rsidRPr="00B23245">
        <w:rPr>
          <w:rFonts w:ascii="Arial" w:eastAsia="Arial" w:hAnsi="Arial" w:cs="Arial"/>
          <w:sz w:val="18"/>
          <w:szCs w:val="18"/>
          <w:lang w:val="es-ES"/>
        </w:rPr>
        <w:t xml:space="preserve">controlador de datos </w:t>
      </w:r>
      <w:r w:rsidR="00A86A88" w:rsidRPr="00B23245">
        <w:rPr>
          <w:rFonts w:ascii="Arial" w:eastAsia="Arial" w:hAnsi="Arial" w:cs="Arial"/>
          <w:sz w:val="18"/>
          <w:szCs w:val="18"/>
          <w:lang w:val="es-ES"/>
        </w:rPr>
        <w:t xml:space="preserve">independiente, de acuerdo con </w:t>
      </w:r>
      <w:r w:rsidR="00E95A8C" w:rsidRPr="00B23245">
        <w:rPr>
          <w:rFonts w:ascii="Arial" w:eastAsia="Arial" w:hAnsi="Arial" w:cs="Arial"/>
          <w:sz w:val="18"/>
          <w:szCs w:val="18"/>
          <w:lang w:val="es-ES"/>
        </w:rPr>
        <w:t>la política de privacidad</w:t>
      </w:r>
      <w:r w:rsidR="00A86A88" w:rsidRPr="00B23245">
        <w:rPr>
          <w:rFonts w:ascii="Arial" w:eastAsia="Arial" w:hAnsi="Arial" w:cs="Arial"/>
          <w:sz w:val="18"/>
          <w:szCs w:val="18"/>
          <w:lang w:val="es-ES"/>
        </w:rPr>
        <w:t xml:space="preserve"> vigente de Grifols que puede consultarse en</w:t>
      </w:r>
      <w:r w:rsidR="00323936" w:rsidRPr="00B23245">
        <w:rPr>
          <w:rFonts w:ascii="Arial" w:eastAsia="Arial" w:hAnsi="Arial" w:cs="Arial"/>
          <w:sz w:val="18"/>
          <w:szCs w:val="18"/>
          <w:lang w:val="es-ES"/>
        </w:rPr>
        <w:t xml:space="preserve"> </w:t>
      </w:r>
      <w:hyperlink r:id="rId9" w:history="1">
        <w:r w:rsidR="00323936" w:rsidRPr="00B23245">
          <w:rPr>
            <w:rStyle w:val="Hipervnculo"/>
            <w:rFonts w:ascii="Arial" w:eastAsia="Arial" w:hAnsi="Arial" w:cs="Arial"/>
            <w:sz w:val="18"/>
            <w:szCs w:val="18"/>
            <w:lang w:val="es-ES"/>
          </w:rPr>
          <w:t>https://www.grifols.com/en/vendors-and-partners</w:t>
        </w:r>
      </w:hyperlink>
      <w:r w:rsidR="00323936" w:rsidRPr="00B23245">
        <w:rPr>
          <w:rFonts w:ascii="Arial" w:eastAsia="Arial" w:hAnsi="Arial" w:cs="Arial"/>
          <w:sz w:val="18"/>
          <w:szCs w:val="18"/>
          <w:lang w:val="es-ES"/>
        </w:rPr>
        <w:t>.</w:t>
      </w:r>
      <w:r w:rsidR="00492AE5" w:rsidRPr="00B23245">
        <w:rPr>
          <w:rFonts w:ascii="Arial" w:eastAsia="Arial" w:hAnsi="Arial" w:cs="Arial"/>
          <w:sz w:val="18"/>
          <w:szCs w:val="18"/>
          <w:lang w:val="es-ES"/>
        </w:rPr>
        <w:t xml:space="preserve"> </w:t>
      </w:r>
      <w:r w:rsidR="00AF7012" w:rsidRPr="00B23245">
        <w:rPr>
          <w:rFonts w:ascii="Arial" w:eastAsia="Arial" w:hAnsi="Arial" w:cs="Arial"/>
          <w:sz w:val="18"/>
          <w:szCs w:val="18"/>
          <w:lang w:val="es-ES"/>
        </w:rPr>
        <w:t xml:space="preserve">El Proveedor está informado de que la negativa a proporcionar los datos personales que pueda solicitar Grifols puede hacer que sea imposible organizar o mantener la relación contractual. El Proveedor se compromete a </w:t>
      </w:r>
      <w:r w:rsidR="002B54E3" w:rsidRPr="00B23245">
        <w:rPr>
          <w:rFonts w:ascii="Arial" w:eastAsia="Arial" w:hAnsi="Arial" w:cs="Arial"/>
          <w:sz w:val="18"/>
          <w:szCs w:val="18"/>
          <w:lang w:val="es-ES"/>
        </w:rPr>
        <w:t xml:space="preserve">proporcionar </w:t>
      </w:r>
      <w:r w:rsidR="00B34D0B" w:rsidRPr="00B23245">
        <w:rPr>
          <w:rFonts w:ascii="Arial" w:eastAsia="Arial" w:hAnsi="Arial" w:cs="Arial"/>
          <w:sz w:val="18"/>
          <w:szCs w:val="18"/>
          <w:lang w:val="es-ES"/>
        </w:rPr>
        <w:t>la política de privacidad</w:t>
      </w:r>
      <w:r w:rsidR="009E31B9" w:rsidRPr="00B23245">
        <w:rPr>
          <w:rFonts w:ascii="Arial" w:eastAsia="Arial" w:hAnsi="Arial" w:cs="Arial"/>
          <w:sz w:val="18"/>
          <w:szCs w:val="18"/>
          <w:lang w:val="es-ES"/>
        </w:rPr>
        <w:t xml:space="preserve"> en vigor de Grifols</w:t>
      </w:r>
      <w:r w:rsidR="00AF7012" w:rsidRPr="00B23245">
        <w:rPr>
          <w:rFonts w:ascii="Arial" w:eastAsia="Arial" w:hAnsi="Arial" w:cs="Arial"/>
          <w:sz w:val="18"/>
          <w:szCs w:val="18"/>
          <w:lang w:val="es-ES"/>
        </w:rPr>
        <w:t xml:space="preserve"> a sus empleados y colaboradores cuyos </w:t>
      </w:r>
      <w:r w:rsidR="009E31B9" w:rsidRPr="00B23245">
        <w:rPr>
          <w:rFonts w:ascii="Arial" w:eastAsia="Arial" w:hAnsi="Arial" w:cs="Arial"/>
          <w:sz w:val="18"/>
          <w:szCs w:val="18"/>
          <w:lang w:val="es-ES"/>
        </w:rPr>
        <w:t>datos sean revelados a Grifols.</w:t>
      </w:r>
    </w:p>
    <w:p w14:paraId="3EC5CCED" w14:textId="3C9B9779" w:rsidR="00A86A88" w:rsidRPr="00B23245" w:rsidRDefault="00A86A88" w:rsidP="001B4982">
      <w:pPr>
        <w:tabs>
          <w:tab w:val="left" w:pos="851"/>
        </w:tabs>
        <w:spacing w:after="0" w:line="240" w:lineRule="auto"/>
        <w:jc w:val="both"/>
        <w:rPr>
          <w:rFonts w:ascii="Arial" w:eastAsia="Arial" w:hAnsi="Arial" w:cs="Arial"/>
          <w:color w:val="0070C0"/>
          <w:sz w:val="18"/>
          <w:szCs w:val="18"/>
          <w:lang w:val="es-ES"/>
        </w:rPr>
      </w:pPr>
    </w:p>
    <w:p w14:paraId="1311929E" w14:textId="53B00E84" w:rsidR="001B4982" w:rsidRPr="00B23245" w:rsidRDefault="001B4982" w:rsidP="006E0BF1">
      <w:pPr>
        <w:tabs>
          <w:tab w:val="left" w:pos="851"/>
        </w:tabs>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 xml:space="preserve">En tanto que los Servicios prestados por el Proveedor comportan el tratamiento de datos personales por parte de Grifols y según las </w:t>
      </w:r>
      <w:r w:rsidRPr="00B23245">
        <w:rPr>
          <w:rFonts w:ascii="Arial" w:eastAsia="Arial" w:hAnsi="Arial" w:cs="Arial"/>
          <w:sz w:val="18"/>
          <w:szCs w:val="18"/>
          <w:lang w:val="es-ES"/>
        </w:rPr>
        <w:lastRenderedPageBreak/>
        <w:t>instrucciones de Grifols, el Proveedor se compromete a:</w:t>
      </w:r>
    </w:p>
    <w:p w14:paraId="0F94CA30" w14:textId="77777777" w:rsidR="00492AE5" w:rsidRPr="00B23245" w:rsidRDefault="00492AE5" w:rsidP="00492AE5">
      <w:pPr>
        <w:tabs>
          <w:tab w:val="left" w:pos="851"/>
        </w:tabs>
        <w:spacing w:after="0" w:line="240" w:lineRule="auto"/>
        <w:ind w:left="142"/>
        <w:jc w:val="both"/>
        <w:rPr>
          <w:rFonts w:ascii="Arial" w:eastAsia="Arial" w:hAnsi="Arial" w:cs="Arial"/>
          <w:sz w:val="18"/>
          <w:szCs w:val="18"/>
          <w:lang w:val="es-ES"/>
        </w:rPr>
      </w:pPr>
    </w:p>
    <w:p w14:paraId="25B4C7E8" w14:textId="0F5966E8" w:rsidR="00BA3EA5" w:rsidRPr="00B23245" w:rsidRDefault="00BA3EA5"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lang w:val="es-ES"/>
        </w:rPr>
      </w:pPr>
      <w:r w:rsidRPr="00B23245">
        <w:rPr>
          <w:rFonts w:ascii="Arial" w:eastAsia="Arial" w:hAnsi="Arial" w:cs="Arial"/>
          <w:sz w:val="18"/>
          <w:szCs w:val="18"/>
          <w:lang w:val="es-ES"/>
        </w:rPr>
        <w:t xml:space="preserve">Cumplir con las obligaciones para procesadores de datos reguladas en la legislación de protección de datos </w:t>
      </w:r>
      <w:r w:rsidR="008C1BA3">
        <w:rPr>
          <w:rFonts w:ascii="Arial" w:eastAsia="Arial" w:hAnsi="Arial" w:cs="Arial"/>
          <w:sz w:val="18"/>
          <w:szCs w:val="18"/>
          <w:lang w:val="es-ES"/>
        </w:rPr>
        <w:t>aplicable</w:t>
      </w:r>
      <w:r w:rsidRPr="00B23245">
        <w:rPr>
          <w:rFonts w:ascii="Arial" w:eastAsia="Arial" w:hAnsi="Arial" w:cs="Arial"/>
          <w:sz w:val="18"/>
          <w:szCs w:val="18"/>
          <w:lang w:val="es-ES"/>
        </w:rPr>
        <w:t>.</w:t>
      </w:r>
    </w:p>
    <w:p w14:paraId="0B9B0102" w14:textId="73CD805C" w:rsidR="003306E6" w:rsidRPr="00B23245" w:rsidRDefault="00BA3EA5" w:rsidP="001D3460">
      <w:pPr>
        <w:pStyle w:val="Prrafodelista"/>
        <w:numPr>
          <w:ilvl w:val="0"/>
          <w:numId w:val="8"/>
        </w:numPr>
        <w:tabs>
          <w:tab w:val="left" w:pos="851"/>
        </w:tabs>
        <w:spacing w:after="0" w:line="240" w:lineRule="auto"/>
        <w:ind w:left="567" w:hanging="425"/>
        <w:jc w:val="both"/>
        <w:rPr>
          <w:rFonts w:ascii="Arial" w:eastAsia="Arial" w:hAnsi="Arial" w:cs="Arial"/>
          <w:sz w:val="18"/>
          <w:szCs w:val="18"/>
          <w:lang w:val="es-ES"/>
        </w:rPr>
      </w:pPr>
      <w:r w:rsidRPr="00B23245">
        <w:rPr>
          <w:rFonts w:ascii="Arial" w:eastAsia="Arial" w:hAnsi="Arial" w:cs="Arial"/>
          <w:sz w:val="18"/>
          <w:szCs w:val="18"/>
          <w:lang w:val="es-ES"/>
        </w:rPr>
        <w:t xml:space="preserve">Realizar el tratamiento de datos personales de conformidad con las instrucciones periódicas de Grifols así como los términos y condiciones regulados en el Pedido aplicable, a </w:t>
      </w:r>
      <w:r w:rsidR="001D3460" w:rsidRPr="00B23245">
        <w:rPr>
          <w:rFonts w:ascii="Arial" w:eastAsia="Arial" w:hAnsi="Arial" w:cs="Arial"/>
          <w:sz w:val="18"/>
          <w:szCs w:val="18"/>
          <w:lang w:val="es-ES"/>
        </w:rPr>
        <w:t>menos</w:t>
      </w:r>
      <w:r w:rsidRPr="00B23245">
        <w:rPr>
          <w:rFonts w:ascii="Arial" w:eastAsia="Arial" w:hAnsi="Arial" w:cs="Arial"/>
          <w:sz w:val="18"/>
          <w:szCs w:val="18"/>
          <w:lang w:val="es-ES"/>
        </w:rPr>
        <w:t xml:space="preserve"> que la legislación aplicable lo requiera de otro modo (en cuyo caso el Proveedor </w:t>
      </w:r>
      <w:r w:rsidR="00DA2033" w:rsidRPr="00B23245">
        <w:rPr>
          <w:rFonts w:ascii="Arial" w:eastAsia="Arial" w:hAnsi="Arial" w:cs="Arial"/>
          <w:sz w:val="18"/>
          <w:szCs w:val="18"/>
          <w:lang w:val="es-ES"/>
        </w:rPr>
        <w:t xml:space="preserve">deberá notificar a Grifols </w:t>
      </w:r>
      <w:r w:rsidR="003306E6" w:rsidRPr="00B23245">
        <w:rPr>
          <w:rFonts w:ascii="Arial" w:eastAsia="Arial" w:hAnsi="Arial" w:cs="Arial"/>
          <w:sz w:val="18"/>
          <w:szCs w:val="18"/>
          <w:lang w:val="es-ES"/>
        </w:rPr>
        <w:t>cualquier obligación o requisito legal que le afecte antes de comenzar a tratar los datos personales de Grifols, salvo que dicha normativa prohíba la notificación por razones de interés público). Si el Proveedor cree justificadamente que una instrucción infringe o puede infringir de algún modo la legislación aplicable en materia de protección de datos, lo notificará a Grifols a la mayor brevedad posible para que éste pueda adoptar las medidas correspondientes. Asimismo, el Proveedor deberá cumplir, en su caso, con las políticas, términos, instrucciones y directrices de protección de datos que Grifols pueda poner a su disposición;</w:t>
      </w:r>
    </w:p>
    <w:p w14:paraId="52182CA3" w14:textId="3BC46F37" w:rsidR="003306E6" w:rsidRPr="00B23245" w:rsidRDefault="003306E6" w:rsidP="003306E6">
      <w:pPr>
        <w:pStyle w:val="Prrafodelista"/>
        <w:numPr>
          <w:ilvl w:val="0"/>
          <w:numId w:val="8"/>
        </w:numPr>
        <w:tabs>
          <w:tab w:val="left" w:pos="851"/>
        </w:tabs>
        <w:spacing w:after="0" w:line="240" w:lineRule="auto"/>
        <w:ind w:left="567" w:hanging="425"/>
        <w:jc w:val="both"/>
        <w:rPr>
          <w:rFonts w:ascii="Arial" w:eastAsia="Arial" w:hAnsi="Arial" w:cs="Arial"/>
          <w:sz w:val="18"/>
          <w:szCs w:val="18"/>
          <w:lang w:val="es-ES"/>
        </w:rPr>
      </w:pPr>
      <w:r w:rsidRPr="00B23245">
        <w:rPr>
          <w:rFonts w:ascii="Arial" w:eastAsia="Arial" w:hAnsi="Arial" w:cs="Arial"/>
          <w:sz w:val="18"/>
          <w:szCs w:val="18"/>
          <w:lang w:val="es-ES"/>
        </w:rPr>
        <w:t>procesar únicamente las categorías de datos (datos de identificación, datos de contacto, datos profesionales o académicos y preferencias) de la tipología de los interesados (empleados y colaboradores de Grifols, solicitantes o candidatos a un puesto de trabajo, profesionales de la salud y contactos de clientes o proveedores de Grifols) necesarios para la prestación de los Servicios y durante el periodo de prestación de los mismos. Los datos personales tratados pueden ser objeto de actividades de recogida, registro, organización, estructuración, almacenamiento, adaptación o alteración, recuperación, consulta, utilización, divulgación por transmisión, difusión o puesta a disposición de otro modo, alineación o combinación, restricción, borrado o destrucción;</w:t>
      </w:r>
    </w:p>
    <w:p w14:paraId="5F975ACB" w14:textId="54377931" w:rsidR="003306E6" w:rsidRPr="00B23245" w:rsidRDefault="003306E6"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lang w:val="es-ES"/>
        </w:rPr>
      </w:pPr>
      <w:r w:rsidRPr="00B23245">
        <w:rPr>
          <w:rFonts w:ascii="Arial" w:eastAsia="Arial" w:hAnsi="Arial" w:cs="Arial"/>
          <w:sz w:val="18"/>
          <w:szCs w:val="18"/>
          <w:lang w:val="es-ES"/>
        </w:rPr>
        <w:t xml:space="preserve">firmar con Grifols un acuerdo de tratamiento de datos independiente por cada pedido en el que se produzca alguno de los siguientes casos: (i) el tratamiento de categorías especiales o sensibles de datos personales, tal como se definen en la legislación de protección de datos </w:t>
      </w:r>
      <w:r w:rsidRPr="00B23245">
        <w:rPr>
          <w:rFonts w:ascii="Arial" w:eastAsia="Arial" w:hAnsi="Arial" w:cs="Arial"/>
          <w:sz w:val="18"/>
          <w:szCs w:val="18"/>
          <w:lang w:val="es-ES"/>
        </w:rPr>
        <w:t>aplicable, o (</w:t>
      </w:r>
      <w:proofErr w:type="spellStart"/>
      <w:r w:rsidRPr="00B23245">
        <w:rPr>
          <w:rFonts w:ascii="Arial" w:eastAsia="Arial" w:hAnsi="Arial" w:cs="Arial"/>
          <w:sz w:val="18"/>
          <w:szCs w:val="18"/>
          <w:lang w:val="es-ES"/>
        </w:rPr>
        <w:t>ii</w:t>
      </w:r>
      <w:proofErr w:type="spellEnd"/>
      <w:r w:rsidRPr="00B23245">
        <w:rPr>
          <w:rFonts w:ascii="Arial" w:eastAsia="Arial" w:hAnsi="Arial" w:cs="Arial"/>
          <w:sz w:val="18"/>
          <w:szCs w:val="18"/>
          <w:lang w:val="es-ES"/>
        </w:rPr>
        <w:t>) el tratamiento de datos personales de pacientes, donantes o participantes en estudios clínicos;</w:t>
      </w:r>
    </w:p>
    <w:p w14:paraId="26F26672" w14:textId="11D5A1A9" w:rsidR="00492AE5" w:rsidRPr="00B23245" w:rsidRDefault="00864644"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lang w:val="es-ES"/>
        </w:rPr>
      </w:pPr>
      <w:r w:rsidRPr="00B23245">
        <w:rPr>
          <w:rFonts w:ascii="Arial" w:eastAsia="Arial" w:hAnsi="Arial" w:cs="Arial"/>
          <w:sz w:val="18"/>
          <w:szCs w:val="18"/>
          <w:lang w:val="es-ES"/>
        </w:rPr>
        <w:t>no subcontratar ninguna tarea de los Servicios que implique el tratamiento de los datos personales de Grifols cuando (i) dicha subcontratación no haya sido expresamente autorizada por escrito por Grifols, y el Proveedor declare las actividades de tratamiento que se prevé subcontratar e identifique clara e inequívocamente al subcontratista y sus datos de contacto, y (</w:t>
      </w:r>
      <w:proofErr w:type="spellStart"/>
      <w:r w:rsidRPr="00B23245">
        <w:rPr>
          <w:rFonts w:ascii="Arial" w:eastAsia="Arial" w:hAnsi="Arial" w:cs="Arial"/>
          <w:sz w:val="18"/>
          <w:szCs w:val="18"/>
          <w:lang w:val="es-ES"/>
        </w:rPr>
        <w:t>ii</w:t>
      </w:r>
      <w:proofErr w:type="spellEnd"/>
      <w:r w:rsidRPr="00B23245">
        <w:rPr>
          <w:rFonts w:ascii="Arial" w:eastAsia="Arial" w:hAnsi="Arial" w:cs="Arial"/>
          <w:sz w:val="18"/>
          <w:szCs w:val="18"/>
          <w:lang w:val="es-ES"/>
        </w:rPr>
        <w:t xml:space="preserve">) no se exija al subcontratista que cumpla con las suficientes obligaciones de protección de datos equivalentes en todos los aspectos fundamentales a las impuestas al Proveedor en virtud del presente Acuerdo. El Proveedor deberá </w:t>
      </w:r>
      <w:r w:rsidR="000221FF">
        <w:rPr>
          <w:rFonts w:ascii="Arial" w:eastAsia="Arial" w:hAnsi="Arial" w:cs="Arial"/>
          <w:sz w:val="18"/>
          <w:szCs w:val="18"/>
          <w:lang w:val="es-ES"/>
        </w:rPr>
        <w:t>llegar a un</w:t>
      </w:r>
      <w:r w:rsidRPr="00B23245">
        <w:rPr>
          <w:rFonts w:ascii="Arial" w:eastAsia="Arial" w:hAnsi="Arial" w:cs="Arial"/>
          <w:sz w:val="18"/>
          <w:szCs w:val="18"/>
          <w:lang w:val="es-ES"/>
        </w:rPr>
        <w:t xml:space="preserve"> acuerdo por escrito con el </w:t>
      </w:r>
      <w:proofErr w:type="spellStart"/>
      <w:r w:rsidRPr="00B23245">
        <w:rPr>
          <w:rFonts w:ascii="Arial" w:eastAsia="Arial" w:hAnsi="Arial" w:cs="Arial"/>
          <w:sz w:val="18"/>
          <w:szCs w:val="18"/>
          <w:lang w:val="es-ES"/>
        </w:rPr>
        <w:t>subencargado</w:t>
      </w:r>
      <w:proofErr w:type="spellEnd"/>
      <w:r w:rsidRPr="00B23245">
        <w:rPr>
          <w:rFonts w:ascii="Arial" w:eastAsia="Arial" w:hAnsi="Arial" w:cs="Arial"/>
          <w:sz w:val="18"/>
          <w:szCs w:val="18"/>
          <w:lang w:val="es-ES"/>
        </w:rPr>
        <w:t xml:space="preserve"> del tratamiento antes de que éste lleve a cabo cualquier tratamiento, exigiéndole que trate los datos personales de Grifols únicamente de conformidad con las instrucciones escritas presentadas por el Proveedor o por Grifols. El Proveedor seguirá siendo plenamente responsable ante Grifols de cualquier tratamiento de datos personales realizado por el </w:t>
      </w:r>
      <w:proofErr w:type="spellStart"/>
      <w:r w:rsidRPr="00B23245">
        <w:rPr>
          <w:rFonts w:ascii="Arial" w:eastAsia="Arial" w:hAnsi="Arial" w:cs="Arial"/>
          <w:sz w:val="18"/>
          <w:szCs w:val="18"/>
          <w:lang w:val="es-ES"/>
        </w:rPr>
        <w:t>subencargado</w:t>
      </w:r>
      <w:proofErr w:type="spellEnd"/>
      <w:r w:rsidRPr="00B23245">
        <w:rPr>
          <w:rFonts w:ascii="Arial" w:eastAsia="Arial" w:hAnsi="Arial" w:cs="Arial"/>
          <w:sz w:val="18"/>
          <w:szCs w:val="18"/>
          <w:lang w:val="es-ES"/>
        </w:rPr>
        <w:t xml:space="preserve"> del tratamiento que infrinja el presente Acuerdo; </w:t>
      </w:r>
    </w:p>
    <w:p w14:paraId="43FEEDED" w14:textId="3328B85A" w:rsidR="00864644" w:rsidRPr="00B23245" w:rsidRDefault="00864644"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lang w:val="es-ES"/>
        </w:rPr>
      </w:pPr>
      <w:r w:rsidRPr="00B23245">
        <w:rPr>
          <w:rFonts w:ascii="Arial" w:eastAsia="Arial" w:hAnsi="Arial" w:cs="Arial"/>
          <w:sz w:val="18"/>
          <w:szCs w:val="18"/>
          <w:lang w:val="es-ES"/>
        </w:rPr>
        <w:t xml:space="preserve">garantizar que los datos personales sean tratados únicamente por las personas cuya participación sea necesaria para la </w:t>
      </w:r>
      <w:r w:rsidR="0035797A">
        <w:rPr>
          <w:rFonts w:ascii="Arial" w:eastAsia="Arial" w:hAnsi="Arial" w:cs="Arial"/>
          <w:sz w:val="18"/>
          <w:szCs w:val="18"/>
          <w:lang w:val="es-ES"/>
        </w:rPr>
        <w:t>prestac</w:t>
      </w:r>
      <w:r w:rsidRPr="00B23245">
        <w:rPr>
          <w:rFonts w:ascii="Arial" w:eastAsia="Arial" w:hAnsi="Arial" w:cs="Arial"/>
          <w:sz w:val="18"/>
          <w:szCs w:val="18"/>
          <w:lang w:val="es-ES"/>
        </w:rPr>
        <w:t>ión de los Servicios y que dichas personas (i) tengan una formación adecuada en materia de protección de datos y conozcan los requisitos de la legislación aplicable en materia de protección de datos y las obligaciones en relación con los datos personales de Grifols en virtud del presente Acuerdo, y (</w:t>
      </w:r>
      <w:proofErr w:type="spellStart"/>
      <w:r w:rsidRPr="00B23245">
        <w:rPr>
          <w:rFonts w:ascii="Arial" w:eastAsia="Arial" w:hAnsi="Arial" w:cs="Arial"/>
          <w:sz w:val="18"/>
          <w:szCs w:val="18"/>
          <w:lang w:val="es-ES"/>
        </w:rPr>
        <w:t>ii</w:t>
      </w:r>
      <w:proofErr w:type="spellEnd"/>
      <w:r w:rsidRPr="00B23245">
        <w:rPr>
          <w:rFonts w:ascii="Arial" w:eastAsia="Arial" w:hAnsi="Arial" w:cs="Arial"/>
          <w:sz w:val="18"/>
          <w:szCs w:val="18"/>
          <w:lang w:val="es-ES"/>
        </w:rPr>
        <w:t xml:space="preserve">) estén sujetas por escrito a obligaciones contractuales y/o legales suficientes destinadas a proteger la confidencialidad de los datos personales de Grifols; </w:t>
      </w:r>
    </w:p>
    <w:p w14:paraId="0892297D" w14:textId="44AD707F" w:rsidR="00492AE5" w:rsidRPr="00B23245" w:rsidRDefault="00864644"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lang w:val="es-ES"/>
        </w:rPr>
      </w:pPr>
      <w:r w:rsidRPr="00B23245">
        <w:rPr>
          <w:rFonts w:ascii="Arial" w:eastAsia="Arial" w:hAnsi="Arial" w:cs="Arial"/>
          <w:sz w:val="18"/>
          <w:szCs w:val="18"/>
          <w:lang w:val="es-ES"/>
        </w:rPr>
        <w:t xml:space="preserve">prestar plena asistencia y cooperación a </w:t>
      </w:r>
      <w:r w:rsidR="00907AC2" w:rsidRPr="00B23245">
        <w:rPr>
          <w:rFonts w:ascii="Arial" w:eastAsia="Arial" w:hAnsi="Arial" w:cs="Arial"/>
          <w:sz w:val="18"/>
          <w:szCs w:val="18"/>
          <w:lang w:val="es-ES"/>
        </w:rPr>
        <w:t>Grifols</w:t>
      </w:r>
      <w:r w:rsidRPr="00B23245">
        <w:rPr>
          <w:rFonts w:ascii="Arial" w:eastAsia="Arial" w:hAnsi="Arial" w:cs="Arial"/>
          <w:sz w:val="18"/>
          <w:szCs w:val="18"/>
          <w:lang w:val="es-ES"/>
        </w:rPr>
        <w:t xml:space="preserve"> en relación con cualquier solicitud de ejercicio de los derechos del interesado ante el Proveedor en relación con los datos personales de </w:t>
      </w:r>
      <w:r w:rsidR="00907AC2" w:rsidRPr="00B23245">
        <w:rPr>
          <w:rFonts w:ascii="Arial" w:eastAsia="Arial" w:hAnsi="Arial" w:cs="Arial"/>
          <w:sz w:val="18"/>
          <w:szCs w:val="18"/>
          <w:lang w:val="es-ES"/>
        </w:rPr>
        <w:t>Grifols</w:t>
      </w:r>
      <w:r w:rsidRPr="00B23245">
        <w:rPr>
          <w:rFonts w:ascii="Arial" w:eastAsia="Arial" w:hAnsi="Arial" w:cs="Arial"/>
          <w:sz w:val="18"/>
          <w:szCs w:val="18"/>
          <w:lang w:val="es-ES"/>
        </w:rPr>
        <w:t xml:space="preserve">. En particular, el Proveedor deberá notificar inmediatamente a </w:t>
      </w:r>
      <w:r w:rsidR="00907AC2" w:rsidRPr="00B23245">
        <w:rPr>
          <w:rFonts w:ascii="Arial" w:eastAsia="Arial" w:hAnsi="Arial" w:cs="Arial"/>
          <w:sz w:val="18"/>
          <w:szCs w:val="18"/>
          <w:lang w:val="es-ES"/>
        </w:rPr>
        <w:t>Grifols</w:t>
      </w:r>
      <w:r w:rsidRPr="00B23245">
        <w:rPr>
          <w:rFonts w:ascii="Arial" w:eastAsia="Arial" w:hAnsi="Arial" w:cs="Arial"/>
          <w:sz w:val="18"/>
          <w:szCs w:val="18"/>
          <w:lang w:val="es-ES"/>
        </w:rPr>
        <w:t xml:space="preserve"> dichas solicitudes y, en cualquier caso, dentro de las cuarenta y ocho (48) horas siguientes a la recepción de la solicitud, escribiendo a </w:t>
      </w:r>
      <w:r w:rsidR="00492AE5" w:rsidRPr="00B23245">
        <w:rPr>
          <w:rFonts w:ascii="Arial" w:eastAsia="Arial" w:hAnsi="Arial" w:cs="Arial"/>
          <w:sz w:val="18"/>
          <w:szCs w:val="18"/>
          <w:lang w:val="es-ES"/>
        </w:rPr>
        <w:t xml:space="preserve">privacy@grifols.com, </w:t>
      </w:r>
      <w:r w:rsidR="00907AC2" w:rsidRPr="00B23245">
        <w:rPr>
          <w:rFonts w:ascii="Arial" w:eastAsia="Arial" w:hAnsi="Arial" w:cs="Arial"/>
          <w:sz w:val="18"/>
          <w:szCs w:val="18"/>
          <w:lang w:val="es-ES"/>
        </w:rPr>
        <w:t xml:space="preserve">junto con, cuando proceda, cualquier otra información y </w:t>
      </w:r>
      <w:r w:rsidR="00907AC2" w:rsidRPr="00B23245">
        <w:rPr>
          <w:rFonts w:ascii="Arial" w:eastAsia="Arial" w:hAnsi="Arial" w:cs="Arial"/>
          <w:sz w:val="18"/>
          <w:szCs w:val="18"/>
          <w:lang w:val="es-ES"/>
        </w:rPr>
        <w:lastRenderedPageBreak/>
        <w:t>documentos que puedan ser relevantes para tramitar la solicitud;</w:t>
      </w:r>
    </w:p>
    <w:p w14:paraId="675E6DE1" w14:textId="6831BDE4" w:rsidR="00782FB9" w:rsidRPr="00B23245" w:rsidRDefault="00782FB9"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lang w:val="es-ES"/>
        </w:rPr>
      </w:pPr>
      <w:r w:rsidRPr="00B23245">
        <w:rPr>
          <w:rFonts w:ascii="Arial" w:eastAsia="Arial" w:hAnsi="Arial" w:cs="Arial"/>
          <w:sz w:val="18"/>
          <w:szCs w:val="18"/>
          <w:lang w:val="es-ES"/>
        </w:rPr>
        <w:t xml:space="preserve">notificar a Grifols de forma fehaciente cualquier violación de la seguridad de los datos personales de Grifols sin </w:t>
      </w:r>
      <w:r w:rsidR="005A2EEF">
        <w:rPr>
          <w:rFonts w:ascii="Arial" w:eastAsia="Arial" w:hAnsi="Arial" w:cs="Arial"/>
          <w:sz w:val="18"/>
          <w:szCs w:val="18"/>
          <w:lang w:val="es-ES"/>
        </w:rPr>
        <w:t>dilación indebida</w:t>
      </w:r>
      <w:r w:rsidRPr="00B23245">
        <w:rPr>
          <w:rFonts w:ascii="Arial" w:eastAsia="Arial" w:hAnsi="Arial" w:cs="Arial"/>
          <w:sz w:val="18"/>
          <w:szCs w:val="18"/>
          <w:lang w:val="es-ES"/>
        </w:rPr>
        <w:t xml:space="preserve"> y, en cualquier caso, dentro de las veinticuatro (24) horas siguientes a su conocimiento. El Proveedor deberá presentar a Grifols todos los detalles de l</w:t>
      </w:r>
      <w:r w:rsidR="001B1D9D">
        <w:rPr>
          <w:rFonts w:ascii="Arial" w:eastAsia="Arial" w:hAnsi="Arial" w:cs="Arial"/>
          <w:sz w:val="18"/>
          <w:szCs w:val="18"/>
          <w:lang w:val="es-ES"/>
        </w:rPr>
        <w:t xml:space="preserve">os fallos </w:t>
      </w:r>
      <w:r w:rsidRPr="00B23245">
        <w:rPr>
          <w:rFonts w:ascii="Arial" w:eastAsia="Arial" w:hAnsi="Arial" w:cs="Arial"/>
          <w:sz w:val="18"/>
          <w:szCs w:val="18"/>
          <w:lang w:val="es-ES"/>
        </w:rPr>
        <w:t xml:space="preserve">de seguridad que afecten a los datos personales de Grifols (incluyendo, sin limitación, la naturaleza de la violación, las categorías y el número aproximado de sujetos de datos y registros de datos personales afectados, las consecuencias probables de la violación de los datos personales, las medidas adoptadas o propuestas para hacer frente a la violación de los datos personales, las medidas para mitigar sus posibles efectos adversos y el nombre y los datos de contacto de un punto de contacto en el que pueda obtenerse más información) y proporcionará asistencia y cooperación razonables en relación con las mismas; </w:t>
      </w:r>
    </w:p>
    <w:p w14:paraId="0A097BED" w14:textId="4BD6E445" w:rsidR="00BC165D" w:rsidRPr="00B23245" w:rsidRDefault="00C33F94"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lang w:val="es-ES"/>
        </w:rPr>
      </w:pPr>
      <w:r w:rsidRPr="00B23245">
        <w:rPr>
          <w:rFonts w:ascii="Arial" w:eastAsia="Arial" w:hAnsi="Arial" w:cs="Arial"/>
          <w:sz w:val="18"/>
          <w:szCs w:val="18"/>
          <w:lang w:val="es-ES"/>
        </w:rPr>
        <w:t xml:space="preserve">cooperar, sin demora, con </w:t>
      </w:r>
      <w:r w:rsidR="00BC165D" w:rsidRPr="00B23245">
        <w:rPr>
          <w:rFonts w:ascii="Arial" w:eastAsia="Arial" w:hAnsi="Arial" w:cs="Arial"/>
          <w:sz w:val="18"/>
          <w:szCs w:val="18"/>
          <w:lang w:val="es-ES"/>
        </w:rPr>
        <w:t>Grifols</w:t>
      </w:r>
      <w:r w:rsidRPr="00B23245">
        <w:rPr>
          <w:rFonts w:ascii="Arial" w:eastAsia="Arial" w:hAnsi="Arial" w:cs="Arial"/>
          <w:sz w:val="18"/>
          <w:szCs w:val="18"/>
          <w:lang w:val="es-ES"/>
        </w:rPr>
        <w:t xml:space="preserve"> y proporcionar inmediatamente la información y la asistencia que </w:t>
      </w:r>
      <w:r w:rsidR="00BC165D" w:rsidRPr="00B23245">
        <w:rPr>
          <w:rFonts w:ascii="Arial" w:eastAsia="Arial" w:hAnsi="Arial" w:cs="Arial"/>
          <w:sz w:val="18"/>
          <w:szCs w:val="18"/>
          <w:lang w:val="es-ES"/>
        </w:rPr>
        <w:t>Grifols</w:t>
      </w:r>
      <w:r w:rsidRPr="00B23245">
        <w:rPr>
          <w:rFonts w:ascii="Arial" w:eastAsia="Arial" w:hAnsi="Arial" w:cs="Arial"/>
          <w:sz w:val="18"/>
          <w:szCs w:val="18"/>
          <w:lang w:val="es-ES"/>
        </w:rPr>
        <w:t xml:space="preserve"> requiera de forma razonable para que </w:t>
      </w:r>
      <w:r w:rsidR="00BC165D" w:rsidRPr="00B23245">
        <w:rPr>
          <w:rFonts w:ascii="Arial" w:eastAsia="Arial" w:hAnsi="Arial" w:cs="Arial"/>
          <w:sz w:val="18"/>
          <w:szCs w:val="18"/>
          <w:lang w:val="es-ES"/>
        </w:rPr>
        <w:t xml:space="preserve">Grifols </w:t>
      </w:r>
      <w:r w:rsidRPr="00B23245">
        <w:rPr>
          <w:rFonts w:ascii="Arial" w:eastAsia="Arial" w:hAnsi="Arial" w:cs="Arial"/>
          <w:sz w:val="18"/>
          <w:szCs w:val="18"/>
          <w:lang w:val="es-ES"/>
        </w:rPr>
        <w:t xml:space="preserve">pueda cumplir con sus obligaciones en virtud de la legislación aplicable en materia de protección de datos, incluyendo, sin limitación, la seguridad del tratamiento, la notificación de las violaciones de </w:t>
      </w:r>
      <w:r w:rsidR="005E16D5">
        <w:rPr>
          <w:rFonts w:ascii="Arial" w:eastAsia="Arial" w:hAnsi="Arial" w:cs="Arial"/>
          <w:sz w:val="18"/>
          <w:szCs w:val="18"/>
          <w:lang w:val="es-ES"/>
        </w:rPr>
        <w:t xml:space="preserve">seguridad de </w:t>
      </w:r>
      <w:r w:rsidRPr="00B23245">
        <w:rPr>
          <w:rFonts w:ascii="Arial" w:eastAsia="Arial" w:hAnsi="Arial" w:cs="Arial"/>
          <w:sz w:val="18"/>
          <w:szCs w:val="18"/>
          <w:lang w:val="es-ES"/>
        </w:rPr>
        <w:t xml:space="preserve">los datos personales a la autoridad de control y a los interesados, la realización de evaluaciones de impacto sobre la protección de datos y, si procede, la consulta previa a la autoridad de control y la obligación de asistir y responder a todas las investigaciones y requerimientos de información realizados por una autoridad de control. Si el Proveedor recibe cualquier queja, notificación o comunicación de una autoridad de control o de otro tercero (excluyendo las solicitudes o el ejercicio de los derechos de los interesados) relacionados directa o indirectamente con el cumplimiento de la legislación aplicable en materia de protección de datos por cualquiera de las Partes, lo notificará a </w:t>
      </w:r>
      <w:r w:rsidR="00BC165D" w:rsidRPr="00B23245">
        <w:rPr>
          <w:rFonts w:ascii="Arial" w:eastAsia="Arial" w:hAnsi="Arial" w:cs="Arial"/>
          <w:sz w:val="18"/>
          <w:szCs w:val="18"/>
          <w:lang w:val="es-ES"/>
        </w:rPr>
        <w:t>Grifols</w:t>
      </w:r>
      <w:r w:rsidRPr="00B23245">
        <w:rPr>
          <w:rFonts w:ascii="Arial" w:eastAsia="Arial" w:hAnsi="Arial" w:cs="Arial"/>
          <w:sz w:val="18"/>
          <w:szCs w:val="18"/>
          <w:lang w:val="es-ES"/>
        </w:rPr>
        <w:t xml:space="preserve"> por escrito tan pronto como sea razonablemente posible, sin d</w:t>
      </w:r>
      <w:r w:rsidR="00254E26">
        <w:rPr>
          <w:rFonts w:ascii="Arial" w:eastAsia="Arial" w:hAnsi="Arial" w:cs="Arial"/>
          <w:sz w:val="18"/>
          <w:szCs w:val="18"/>
          <w:lang w:val="es-ES"/>
        </w:rPr>
        <w:t>ilación indebi</w:t>
      </w:r>
      <w:r w:rsidRPr="00B23245">
        <w:rPr>
          <w:rFonts w:ascii="Arial" w:eastAsia="Arial" w:hAnsi="Arial" w:cs="Arial"/>
          <w:sz w:val="18"/>
          <w:szCs w:val="18"/>
          <w:lang w:val="es-ES"/>
        </w:rPr>
        <w:t xml:space="preserve">da; </w:t>
      </w:r>
    </w:p>
    <w:p w14:paraId="638E74C5" w14:textId="53CFB22A" w:rsidR="008339A6" w:rsidRPr="00B23245" w:rsidRDefault="008339A6"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lang w:val="es-ES"/>
        </w:rPr>
      </w:pPr>
      <w:r w:rsidRPr="00B23245">
        <w:rPr>
          <w:rFonts w:ascii="Arial" w:eastAsia="Arial" w:hAnsi="Arial" w:cs="Arial"/>
          <w:sz w:val="18"/>
          <w:szCs w:val="18"/>
          <w:lang w:val="es-ES"/>
        </w:rPr>
        <w:t xml:space="preserve">aceptar los controles, auditorías e inspecciones que Grifols o sus auditores quieran realizar (por iniciativa propia o en </w:t>
      </w:r>
      <w:r w:rsidRPr="00B23245">
        <w:rPr>
          <w:rFonts w:ascii="Arial" w:eastAsia="Arial" w:hAnsi="Arial" w:cs="Arial"/>
          <w:sz w:val="18"/>
          <w:szCs w:val="18"/>
          <w:lang w:val="es-ES"/>
        </w:rPr>
        <w:t xml:space="preserve">virtud de un requerimiento de la autoridad o normativa aplicable) sobre las instalaciones, registros, documentos y personal del Proveedor y, en su caso, de los </w:t>
      </w:r>
      <w:proofErr w:type="spellStart"/>
      <w:r w:rsidRPr="00B23245">
        <w:rPr>
          <w:rFonts w:ascii="Arial" w:eastAsia="Arial" w:hAnsi="Arial" w:cs="Arial"/>
          <w:sz w:val="18"/>
          <w:szCs w:val="18"/>
          <w:lang w:val="es-ES"/>
        </w:rPr>
        <w:t>subencargados</w:t>
      </w:r>
      <w:proofErr w:type="spellEnd"/>
      <w:r w:rsidRPr="00B23245">
        <w:rPr>
          <w:rFonts w:ascii="Arial" w:eastAsia="Arial" w:hAnsi="Arial" w:cs="Arial"/>
          <w:sz w:val="18"/>
          <w:szCs w:val="18"/>
          <w:lang w:val="es-ES"/>
        </w:rPr>
        <w:t xml:space="preserve"> del tratamiento para verificar el pleno cumplimiento por parte del Proveedor y, en su caso, de los </w:t>
      </w:r>
      <w:proofErr w:type="spellStart"/>
      <w:r w:rsidRPr="00B23245">
        <w:rPr>
          <w:rFonts w:ascii="Arial" w:eastAsia="Arial" w:hAnsi="Arial" w:cs="Arial"/>
          <w:sz w:val="18"/>
          <w:szCs w:val="18"/>
          <w:lang w:val="es-ES"/>
        </w:rPr>
        <w:t>subencargados</w:t>
      </w:r>
      <w:proofErr w:type="spellEnd"/>
      <w:r w:rsidRPr="00B23245">
        <w:rPr>
          <w:rFonts w:ascii="Arial" w:eastAsia="Arial" w:hAnsi="Arial" w:cs="Arial"/>
          <w:sz w:val="18"/>
          <w:szCs w:val="18"/>
          <w:lang w:val="es-ES"/>
        </w:rPr>
        <w:t xml:space="preserve"> del tratamiento, de las obligaciones reguladas en la normativa de protección de datos aplicable y en la presente Cláusula, así como a presentar, a petición de Grifols, la información necesaria para acreditar el cumplimiento de las obligaciones legales y contractuales en materia de protección de datos;</w:t>
      </w:r>
    </w:p>
    <w:p w14:paraId="51A399E9" w14:textId="77777777" w:rsidR="008339A6" w:rsidRPr="00B23245" w:rsidRDefault="008339A6" w:rsidP="00492AE5">
      <w:pPr>
        <w:pStyle w:val="Prrafodelista"/>
        <w:numPr>
          <w:ilvl w:val="0"/>
          <w:numId w:val="8"/>
        </w:numPr>
        <w:tabs>
          <w:tab w:val="left" w:pos="851"/>
        </w:tabs>
        <w:spacing w:after="0" w:line="240" w:lineRule="auto"/>
        <w:ind w:left="567" w:hanging="425"/>
        <w:jc w:val="both"/>
        <w:rPr>
          <w:rFonts w:ascii="Arial" w:eastAsia="Arial" w:hAnsi="Arial" w:cs="Arial"/>
          <w:sz w:val="18"/>
          <w:szCs w:val="18"/>
          <w:lang w:val="es-ES"/>
        </w:rPr>
      </w:pPr>
      <w:r w:rsidRPr="00B23245">
        <w:rPr>
          <w:rFonts w:ascii="Arial" w:eastAsia="Arial" w:hAnsi="Arial" w:cs="Arial"/>
          <w:sz w:val="18"/>
          <w:szCs w:val="18"/>
          <w:lang w:val="es-ES"/>
        </w:rPr>
        <w:t xml:space="preserve">proteger los datos personales de Grifols mediante la aplicación de las medidas técnicas y organizativas necesarias (incluidas, entre otras, las normas técnicas del sector) para garantizar la seguridad de los datos personales, evitando su destrucción, pérdida, alteración o difusión accidental o ilícita, habida cuenta del estado de la técnica, la naturaleza, el alcance, el contexto y los fines del tratamiento, así como el riesgo y la gravedad del daño potencial para los interesados; </w:t>
      </w:r>
    </w:p>
    <w:p w14:paraId="0CF965CD" w14:textId="1207D369" w:rsidR="00F3293B" w:rsidRPr="00B23245" w:rsidRDefault="008339A6" w:rsidP="00F3293B">
      <w:pPr>
        <w:pStyle w:val="Prrafodelista"/>
        <w:numPr>
          <w:ilvl w:val="0"/>
          <w:numId w:val="8"/>
        </w:numPr>
        <w:tabs>
          <w:tab w:val="left" w:pos="851"/>
        </w:tabs>
        <w:spacing w:after="0" w:line="240" w:lineRule="auto"/>
        <w:ind w:left="567" w:hanging="425"/>
        <w:jc w:val="both"/>
        <w:rPr>
          <w:rFonts w:ascii="Arial" w:eastAsia="Arial" w:hAnsi="Arial" w:cs="Arial"/>
          <w:sz w:val="18"/>
          <w:szCs w:val="18"/>
          <w:lang w:val="es-ES"/>
        </w:rPr>
      </w:pPr>
      <w:r w:rsidRPr="00B23245">
        <w:rPr>
          <w:rFonts w:ascii="Arial" w:eastAsia="Arial" w:hAnsi="Arial" w:cs="Arial"/>
          <w:sz w:val="18"/>
          <w:szCs w:val="18"/>
          <w:lang w:val="es-ES"/>
        </w:rPr>
        <w:t xml:space="preserve">a elección de </w:t>
      </w:r>
      <w:r w:rsidR="00F3293B" w:rsidRPr="00B23245">
        <w:rPr>
          <w:rFonts w:ascii="Arial" w:eastAsia="Arial" w:hAnsi="Arial" w:cs="Arial"/>
          <w:sz w:val="18"/>
          <w:szCs w:val="18"/>
          <w:lang w:val="es-ES"/>
        </w:rPr>
        <w:t>Grifols</w:t>
      </w:r>
      <w:r w:rsidRPr="00B23245">
        <w:rPr>
          <w:rFonts w:ascii="Arial" w:eastAsia="Arial" w:hAnsi="Arial" w:cs="Arial"/>
          <w:sz w:val="18"/>
          <w:szCs w:val="18"/>
          <w:lang w:val="es-ES"/>
        </w:rPr>
        <w:t xml:space="preserve">, a devolver o borrar de forma irreversible los datos personales de </w:t>
      </w:r>
      <w:r w:rsidR="00F3293B" w:rsidRPr="00B23245">
        <w:rPr>
          <w:rFonts w:ascii="Arial" w:eastAsia="Arial" w:hAnsi="Arial" w:cs="Arial"/>
          <w:sz w:val="18"/>
          <w:szCs w:val="18"/>
          <w:lang w:val="es-ES"/>
        </w:rPr>
        <w:t>Grifols</w:t>
      </w:r>
      <w:r w:rsidRPr="00B23245">
        <w:rPr>
          <w:rFonts w:ascii="Arial" w:eastAsia="Arial" w:hAnsi="Arial" w:cs="Arial"/>
          <w:sz w:val="18"/>
          <w:szCs w:val="18"/>
          <w:lang w:val="es-ES"/>
        </w:rPr>
        <w:t xml:space="preserve"> (incluidas las copias existentes) que estén bajo su control o posesión cuando dichos datos ya no sean necesarios para prestar los Servicios o para ejercer o hacer valer sus derechos y obligaciones en virtud del presente Acuerdo y, en cualquier caso, a la finalización del mismo. Si en un plazo de treinta (30) días a partir de la terminación de los Servicios </w:t>
      </w:r>
      <w:r w:rsidR="00F3293B" w:rsidRPr="00B23245">
        <w:rPr>
          <w:rFonts w:ascii="Arial" w:eastAsia="Arial" w:hAnsi="Arial" w:cs="Arial"/>
          <w:sz w:val="18"/>
          <w:szCs w:val="18"/>
          <w:lang w:val="es-ES"/>
        </w:rPr>
        <w:t>Grifols</w:t>
      </w:r>
      <w:r w:rsidRPr="00B23245">
        <w:rPr>
          <w:rFonts w:ascii="Arial" w:eastAsia="Arial" w:hAnsi="Arial" w:cs="Arial"/>
          <w:sz w:val="18"/>
          <w:szCs w:val="18"/>
          <w:lang w:val="es-ES"/>
        </w:rPr>
        <w:t xml:space="preserve"> no ha indicado al Proveedor si debe devolver o borrar los datos, el Proveedor devolverá los datos a </w:t>
      </w:r>
      <w:r w:rsidR="00F3293B" w:rsidRPr="00B23245">
        <w:rPr>
          <w:rFonts w:ascii="Arial" w:eastAsia="Arial" w:hAnsi="Arial" w:cs="Arial"/>
          <w:sz w:val="18"/>
          <w:szCs w:val="18"/>
          <w:lang w:val="es-ES"/>
        </w:rPr>
        <w:t>Grifols</w:t>
      </w:r>
      <w:r w:rsidRPr="00B23245">
        <w:rPr>
          <w:rFonts w:ascii="Arial" w:eastAsia="Arial" w:hAnsi="Arial" w:cs="Arial"/>
          <w:sz w:val="18"/>
          <w:szCs w:val="18"/>
          <w:lang w:val="es-ES"/>
        </w:rPr>
        <w:t xml:space="preserve"> en un formato de uso común. El Proveedor certificará dicha devolución o borrado a </w:t>
      </w:r>
      <w:r w:rsidR="00F3293B" w:rsidRPr="00B23245">
        <w:rPr>
          <w:rFonts w:ascii="Arial" w:eastAsia="Arial" w:hAnsi="Arial" w:cs="Arial"/>
          <w:sz w:val="18"/>
          <w:szCs w:val="18"/>
          <w:lang w:val="es-ES"/>
        </w:rPr>
        <w:t>Grifols</w:t>
      </w:r>
      <w:r w:rsidRPr="00B23245">
        <w:rPr>
          <w:rFonts w:ascii="Arial" w:eastAsia="Arial" w:hAnsi="Arial" w:cs="Arial"/>
          <w:sz w:val="18"/>
          <w:szCs w:val="18"/>
          <w:lang w:val="es-ES"/>
        </w:rPr>
        <w:t xml:space="preserve"> en un documento escrito firmado por su representante legal; y </w:t>
      </w:r>
    </w:p>
    <w:p w14:paraId="74FE7F30" w14:textId="6ED1367C" w:rsidR="00492AE5" w:rsidRPr="00B23245" w:rsidRDefault="00F3293B" w:rsidP="00F3293B">
      <w:pPr>
        <w:pStyle w:val="Prrafodelista"/>
        <w:numPr>
          <w:ilvl w:val="0"/>
          <w:numId w:val="8"/>
        </w:numPr>
        <w:tabs>
          <w:tab w:val="left" w:pos="851"/>
        </w:tabs>
        <w:spacing w:after="0" w:line="240" w:lineRule="auto"/>
        <w:ind w:left="567" w:hanging="425"/>
        <w:jc w:val="both"/>
        <w:rPr>
          <w:rFonts w:ascii="Arial" w:eastAsia="Arial" w:hAnsi="Arial" w:cs="Arial"/>
          <w:sz w:val="18"/>
          <w:szCs w:val="18"/>
          <w:lang w:val="es-ES"/>
        </w:rPr>
      </w:pPr>
      <w:r w:rsidRPr="00B23245">
        <w:rPr>
          <w:rFonts w:ascii="Arial" w:eastAsia="Arial" w:hAnsi="Arial" w:cs="Arial"/>
          <w:sz w:val="18"/>
          <w:szCs w:val="18"/>
          <w:lang w:val="es-ES"/>
        </w:rPr>
        <w:t xml:space="preserve">no procesar los datos personales de Grifols ni transferirlos o acceder a ellos desde fuera del país en el que Grifols está establecido sin el consentimiento previo por escrito de Grifols. Dicho consentimiento estará condicionado a que el Proveedor se asegure de que existe un nivel de protección suficiente en el país de destino o proporcione las salvaguardias y garantías adecuadas para los datos personales de Grifols cuando se transfieran o se acceda a ellos desde </w:t>
      </w:r>
      <w:r w:rsidRPr="00B23245">
        <w:rPr>
          <w:rFonts w:ascii="Arial" w:eastAsia="Arial" w:hAnsi="Arial" w:cs="Arial"/>
          <w:sz w:val="18"/>
          <w:szCs w:val="18"/>
          <w:lang w:val="es-ES"/>
        </w:rPr>
        <w:lastRenderedPageBreak/>
        <w:t>fuera del país en el que Grifols está establecido, de conformidad con la legislación aplicable en materia de protección de datos. El Proveedor pondrá a disposición de Grifols, previa solicitud, cualquier evaluación relativa a la adecuación del nivel de protección en los países pertinentes. Si después de que Grifols autorice la transferencia de datos personales fuera del país en el que está establecido, los medios a través de los cuales se ha logrado un nivel de protección adecuado dejan de ser válidos o cualquier autoridad de control, supervisión o regulación exige que se suspendan las transferencias internacionales de datos, Grifols, a su entera discreción, podrá exigir al Proveedor que cese inmediatamente las transferencias de datos personales y borre o devuelva todos los datos personales previamente transferidos.</w:t>
      </w:r>
    </w:p>
    <w:p w14:paraId="276F9224" w14:textId="77777777" w:rsidR="00F3293B" w:rsidRPr="00B23245" w:rsidRDefault="00F3293B" w:rsidP="00492AE5">
      <w:pPr>
        <w:tabs>
          <w:tab w:val="left" w:pos="851"/>
        </w:tabs>
        <w:spacing w:after="0" w:line="240" w:lineRule="auto"/>
        <w:ind w:left="142" w:firstLine="284"/>
        <w:jc w:val="both"/>
        <w:rPr>
          <w:rFonts w:ascii="Arial" w:eastAsia="Arial" w:hAnsi="Arial" w:cs="Arial"/>
          <w:sz w:val="18"/>
          <w:szCs w:val="18"/>
          <w:lang w:val="es-ES"/>
        </w:rPr>
      </w:pPr>
    </w:p>
    <w:p w14:paraId="145B3231" w14:textId="5819BB3D" w:rsidR="00927E16" w:rsidRPr="00B23245" w:rsidRDefault="00881DC6" w:rsidP="00B23245">
      <w:pPr>
        <w:spacing w:after="0" w:line="240" w:lineRule="auto"/>
        <w:ind w:left="142"/>
        <w:jc w:val="both"/>
        <w:rPr>
          <w:rFonts w:ascii="Arial" w:eastAsia="Arial" w:hAnsi="Arial" w:cs="Arial"/>
          <w:sz w:val="18"/>
          <w:szCs w:val="18"/>
          <w:lang w:val="es-ES"/>
        </w:rPr>
      </w:pPr>
      <w:r w:rsidRPr="00B23245">
        <w:rPr>
          <w:rFonts w:ascii="Arial" w:eastAsia="Arial" w:hAnsi="Arial" w:cs="Arial"/>
          <w:sz w:val="18"/>
          <w:szCs w:val="18"/>
          <w:lang w:val="es-ES"/>
        </w:rPr>
        <w:t>El Proveedor declara y garantiza que si los Productos están destinados a procesar datos personales, éstos han sido diseñados y desarrollados de acuerdo con los principios regulados en el Reglamento General de Protección de Datos y, en particular, los principios de protección de datos por diseño y por defecto.</w:t>
      </w:r>
    </w:p>
    <w:p w14:paraId="6E30FD2E" w14:textId="77777777" w:rsidR="00881DC6" w:rsidRPr="00B23245" w:rsidRDefault="00881DC6" w:rsidP="00E7739C">
      <w:pPr>
        <w:spacing w:after="0" w:line="240" w:lineRule="auto"/>
        <w:ind w:left="103"/>
        <w:rPr>
          <w:rFonts w:ascii="Arial" w:eastAsia="Arial" w:hAnsi="Arial" w:cs="Arial"/>
          <w:sz w:val="18"/>
          <w:szCs w:val="18"/>
          <w:lang w:val="es-ES"/>
        </w:rPr>
      </w:pPr>
    </w:p>
    <w:p w14:paraId="0982AB16" w14:textId="69580AA0" w:rsidR="00BD6DA9" w:rsidRPr="00B23245" w:rsidRDefault="002E6EC5" w:rsidP="00B23245">
      <w:pPr>
        <w:tabs>
          <w:tab w:val="left" w:pos="851"/>
        </w:tabs>
        <w:spacing w:after="0" w:line="240" w:lineRule="auto"/>
        <w:ind w:left="142" w:firstLine="284"/>
        <w:jc w:val="both"/>
        <w:rPr>
          <w:rFonts w:ascii="Arial" w:eastAsia="Arial" w:hAnsi="Arial" w:cs="Arial"/>
          <w:sz w:val="18"/>
          <w:szCs w:val="18"/>
          <w:lang w:val="es-ES"/>
        </w:rPr>
      </w:pPr>
      <w:r w:rsidRPr="00B23245">
        <w:rPr>
          <w:rFonts w:ascii="Arial" w:eastAsia="Arial" w:hAnsi="Arial" w:cs="Arial"/>
          <w:b/>
          <w:bCs/>
          <w:sz w:val="18"/>
          <w:szCs w:val="18"/>
          <w:lang w:val="es-ES"/>
        </w:rPr>
        <w:t>5.</w:t>
      </w:r>
      <w:r w:rsidR="00703941" w:rsidRPr="00B23245">
        <w:rPr>
          <w:rFonts w:ascii="Arial" w:eastAsia="Arial" w:hAnsi="Arial" w:cs="Arial"/>
          <w:b/>
          <w:bCs/>
          <w:sz w:val="18"/>
          <w:szCs w:val="18"/>
          <w:lang w:val="es-ES"/>
        </w:rPr>
        <w:t>8</w:t>
      </w:r>
      <w:r w:rsidRPr="00B23245">
        <w:rPr>
          <w:rFonts w:ascii="Arial" w:eastAsia="Arial" w:hAnsi="Arial" w:cs="Arial"/>
          <w:b/>
          <w:bCs/>
          <w:sz w:val="18"/>
          <w:szCs w:val="18"/>
          <w:lang w:val="es-ES"/>
        </w:rPr>
        <w:tab/>
      </w:r>
      <w:r w:rsidR="00F4588B" w:rsidRPr="00B23245">
        <w:rPr>
          <w:rFonts w:ascii="Arial" w:eastAsia="Arial" w:hAnsi="Arial" w:cs="Arial"/>
          <w:b/>
          <w:bCs/>
          <w:sz w:val="18"/>
          <w:szCs w:val="18"/>
          <w:lang w:val="es-ES"/>
        </w:rPr>
        <w:t>CESIÓN Y SUBCONTRATACIÓN</w:t>
      </w:r>
      <w:r w:rsidR="00BD6DA9" w:rsidRPr="00B23245">
        <w:rPr>
          <w:rFonts w:ascii="Arial" w:hAnsi="Arial" w:cs="Arial"/>
          <w:b/>
          <w:bCs/>
          <w:sz w:val="18"/>
          <w:szCs w:val="18"/>
          <w:lang w:val="es-ES"/>
        </w:rPr>
        <w:t xml:space="preserve">. </w:t>
      </w:r>
      <w:r w:rsidR="00881DC6" w:rsidRPr="00B23245">
        <w:rPr>
          <w:rFonts w:ascii="Arial" w:eastAsia="Arial" w:hAnsi="Arial" w:cs="Arial"/>
          <w:sz w:val="18"/>
          <w:szCs w:val="18"/>
          <w:lang w:val="es-ES"/>
        </w:rPr>
        <w:t>Grifols podrá ceder</w:t>
      </w:r>
      <w:r w:rsidR="001C42B8">
        <w:rPr>
          <w:rFonts w:ascii="Arial" w:eastAsia="Arial" w:hAnsi="Arial" w:cs="Arial"/>
          <w:sz w:val="18"/>
          <w:szCs w:val="18"/>
          <w:lang w:val="es-ES"/>
        </w:rPr>
        <w:t xml:space="preserve"> o novar</w:t>
      </w:r>
      <w:r w:rsidR="00881DC6" w:rsidRPr="00B23245">
        <w:rPr>
          <w:rFonts w:ascii="Arial" w:eastAsia="Arial" w:hAnsi="Arial" w:cs="Arial"/>
          <w:sz w:val="18"/>
          <w:szCs w:val="18"/>
          <w:lang w:val="es-ES"/>
        </w:rPr>
        <w:t xml:space="preserve">, sin limitación, a cualquier Filial sus derechos, obligaciones o intereses en virtud del presente </w:t>
      </w:r>
      <w:r w:rsidR="0087365E">
        <w:rPr>
          <w:rFonts w:ascii="Arial" w:eastAsia="Arial" w:hAnsi="Arial" w:cs="Arial"/>
          <w:sz w:val="18"/>
          <w:szCs w:val="18"/>
          <w:lang w:val="es-ES"/>
        </w:rPr>
        <w:t>Contrato</w:t>
      </w:r>
      <w:r w:rsidR="00881DC6" w:rsidRPr="00B23245">
        <w:rPr>
          <w:rFonts w:ascii="Arial" w:eastAsia="Arial" w:hAnsi="Arial" w:cs="Arial"/>
          <w:sz w:val="18"/>
          <w:szCs w:val="18"/>
          <w:lang w:val="es-ES"/>
        </w:rPr>
        <w:t>, previa notificación por escrito al Proveedor. El Proveedor no tiene derecho a ceder</w:t>
      </w:r>
      <w:r w:rsidR="001C42B8">
        <w:rPr>
          <w:rFonts w:ascii="Arial" w:eastAsia="Arial" w:hAnsi="Arial" w:cs="Arial"/>
          <w:sz w:val="18"/>
          <w:szCs w:val="18"/>
          <w:lang w:val="es-ES"/>
        </w:rPr>
        <w:t>, novar</w:t>
      </w:r>
      <w:r w:rsidR="00881DC6" w:rsidRPr="00B23245">
        <w:rPr>
          <w:rFonts w:ascii="Arial" w:eastAsia="Arial" w:hAnsi="Arial" w:cs="Arial"/>
          <w:sz w:val="18"/>
          <w:szCs w:val="18"/>
          <w:lang w:val="es-ES"/>
        </w:rPr>
        <w:t xml:space="preserve"> y/o subcontratar sus derechos, obligaciones o intereses en virtud del presente Contrato a ningún tercero sin el consentimiento previo por escrito de Grifols. El Proveedor será responsable frente a Grifols de los actos y/u omisiones realizados por el subcontratista del Proveedor.</w:t>
      </w:r>
    </w:p>
    <w:p w14:paraId="37CED898" w14:textId="77777777" w:rsidR="00881DC6" w:rsidRPr="00B23245" w:rsidRDefault="00881DC6" w:rsidP="00BD6DA9">
      <w:pPr>
        <w:tabs>
          <w:tab w:val="left" w:pos="851"/>
        </w:tabs>
        <w:spacing w:after="0" w:line="240" w:lineRule="auto"/>
        <w:ind w:left="142" w:firstLine="284"/>
        <w:jc w:val="both"/>
        <w:rPr>
          <w:rFonts w:ascii="Arial" w:eastAsia="Arial" w:hAnsi="Arial" w:cs="Arial"/>
          <w:sz w:val="18"/>
          <w:szCs w:val="18"/>
          <w:lang w:val="es-ES"/>
        </w:rPr>
      </w:pPr>
    </w:p>
    <w:p w14:paraId="74EA32FF" w14:textId="15BC3935" w:rsidR="002E6EC5" w:rsidRPr="00B23245" w:rsidRDefault="00386985" w:rsidP="007F7468">
      <w:pPr>
        <w:tabs>
          <w:tab w:val="left" w:pos="851"/>
        </w:tabs>
        <w:spacing w:after="0" w:line="240" w:lineRule="auto"/>
        <w:ind w:left="142" w:firstLine="284"/>
        <w:jc w:val="both"/>
        <w:rPr>
          <w:rFonts w:ascii="Arial" w:eastAsia="Arial" w:hAnsi="Arial" w:cs="Arial"/>
          <w:b/>
          <w:bCs/>
          <w:color w:val="0070C0"/>
          <w:sz w:val="18"/>
          <w:szCs w:val="18"/>
          <w:lang w:val="es-ES"/>
        </w:rPr>
      </w:pPr>
      <w:r w:rsidRPr="00B23245">
        <w:rPr>
          <w:rFonts w:ascii="Arial" w:eastAsia="Arial" w:hAnsi="Arial" w:cs="Arial"/>
          <w:b/>
          <w:bCs/>
          <w:sz w:val="18"/>
          <w:szCs w:val="18"/>
          <w:lang w:val="es-ES"/>
        </w:rPr>
        <w:t>5.9</w:t>
      </w:r>
      <w:r w:rsidRPr="00B23245">
        <w:rPr>
          <w:rFonts w:ascii="Arial" w:eastAsia="Arial" w:hAnsi="Arial" w:cs="Arial"/>
          <w:b/>
          <w:bCs/>
          <w:sz w:val="18"/>
          <w:szCs w:val="18"/>
          <w:lang w:val="es-ES"/>
        </w:rPr>
        <w:tab/>
      </w:r>
      <w:r w:rsidR="00F4588B" w:rsidRPr="00B23245">
        <w:rPr>
          <w:rFonts w:ascii="Arial" w:eastAsia="Arial" w:hAnsi="Arial" w:cs="Arial"/>
          <w:b/>
          <w:bCs/>
          <w:sz w:val="18"/>
          <w:szCs w:val="18"/>
          <w:lang w:val="es-ES"/>
        </w:rPr>
        <w:t>FUERZA MAYOR</w:t>
      </w:r>
      <w:r w:rsidR="002E6EC5" w:rsidRPr="00B23245">
        <w:rPr>
          <w:rFonts w:ascii="Arial" w:eastAsia="Arial" w:hAnsi="Arial" w:cs="Arial"/>
          <w:b/>
          <w:bCs/>
          <w:sz w:val="18"/>
          <w:szCs w:val="18"/>
          <w:lang w:val="es-ES"/>
        </w:rPr>
        <w:t xml:space="preserve">. </w:t>
      </w:r>
      <w:r w:rsidR="00F3131E" w:rsidRPr="00B23245">
        <w:rPr>
          <w:rFonts w:ascii="Arial" w:eastAsia="Arial" w:hAnsi="Arial" w:cs="Arial"/>
          <w:sz w:val="18"/>
          <w:szCs w:val="18"/>
          <w:lang w:val="es-ES"/>
        </w:rPr>
        <w:t xml:space="preserve">En el supuesto </w:t>
      </w:r>
      <w:r w:rsidR="00394513" w:rsidRPr="00B23245">
        <w:rPr>
          <w:rFonts w:ascii="Arial" w:eastAsia="Arial" w:hAnsi="Arial" w:cs="Arial"/>
          <w:sz w:val="18"/>
          <w:szCs w:val="18"/>
          <w:lang w:val="es-ES"/>
        </w:rPr>
        <w:t>de</w:t>
      </w:r>
      <w:r w:rsidR="00F3131E" w:rsidRPr="00B23245">
        <w:rPr>
          <w:rFonts w:ascii="Arial" w:eastAsia="Arial" w:hAnsi="Arial" w:cs="Arial"/>
          <w:sz w:val="18"/>
          <w:szCs w:val="18"/>
          <w:lang w:val="es-ES"/>
        </w:rPr>
        <w:t xml:space="preserve"> que alguna de las Partes no pueda </w:t>
      </w:r>
      <w:r w:rsidR="00394513" w:rsidRPr="00B23245">
        <w:rPr>
          <w:rFonts w:ascii="Arial" w:eastAsia="Arial" w:hAnsi="Arial" w:cs="Arial"/>
          <w:sz w:val="18"/>
          <w:szCs w:val="18"/>
          <w:lang w:val="es-ES"/>
        </w:rPr>
        <w:t xml:space="preserve">llevar a cabo o </w:t>
      </w:r>
      <w:r w:rsidR="00F3131E" w:rsidRPr="00B23245">
        <w:rPr>
          <w:rFonts w:ascii="Arial" w:eastAsia="Arial" w:hAnsi="Arial" w:cs="Arial"/>
          <w:sz w:val="18"/>
          <w:szCs w:val="18"/>
          <w:lang w:val="es-ES"/>
        </w:rPr>
        <w:t xml:space="preserve">cumplir con los términos del presente Contrato debido a una eventualidad más allá de su control razonable, incluyendo </w:t>
      </w:r>
      <w:r w:rsidR="009C41AD" w:rsidRPr="00B23245">
        <w:rPr>
          <w:rFonts w:ascii="Arial" w:eastAsia="Arial" w:hAnsi="Arial" w:cs="Arial"/>
          <w:sz w:val="18"/>
          <w:szCs w:val="18"/>
          <w:lang w:val="es-ES"/>
        </w:rPr>
        <w:t xml:space="preserve">sin limitación, </w:t>
      </w:r>
      <w:r w:rsidR="00F3131E" w:rsidRPr="00B23245">
        <w:rPr>
          <w:rFonts w:ascii="Arial" w:eastAsia="Arial" w:hAnsi="Arial" w:cs="Arial"/>
          <w:sz w:val="18"/>
          <w:szCs w:val="18"/>
          <w:lang w:val="es-ES"/>
        </w:rPr>
        <w:t>las acciones realizadas por las agencias u organismos gubernamentales, guerra, hostilidades entre naciones, disturbios, alborotos, huelga</w:t>
      </w:r>
      <w:r w:rsidR="009C41AD" w:rsidRPr="00B23245">
        <w:rPr>
          <w:rFonts w:ascii="Arial" w:eastAsia="Arial" w:hAnsi="Arial" w:cs="Arial"/>
          <w:sz w:val="18"/>
          <w:szCs w:val="18"/>
          <w:lang w:val="es-ES"/>
        </w:rPr>
        <w:t>s nacionales del sector</w:t>
      </w:r>
      <w:r w:rsidR="00F3131E" w:rsidRPr="00B23245">
        <w:rPr>
          <w:rFonts w:ascii="Arial" w:eastAsia="Arial" w:hAnsi="Arial" w:cs="Arial"/>
          <w:sz w:val="18"/>
          <w:szCs w:val="18"/>
          <w:lang w:val="es-ES"/>
        </w:rPr>
        <w:t>, cierre patronal, actos de sabotaje, escasez de suministros o de energía,</w:t>
      </w:r>
      <w:r w:rsidR="00197BB0" w:rsidRPr="00B23245">
        <w:rPr>
          <w:rFonts w:ascii="Arial" w:eastAsia="Arial" w:hAnsi="Arial" w:cs="Arial"/>
          <w:sz w:val="18"/>
          <w:szCs w:val="18"/>
          <w:lang w:val="es-ES"/>
        </w:rPr>
        <w:t xml:space="preserve"> pandemias u otras emergencias de salud pública, </w:t>
      </w:r>
      <w:r w:rsidR="00F3131E" w:rsidRPr="00B23245">
        <w:rPr>
          <w:rFonts w:ascii="Arial" w:eastAsia="Arial" w:hAnsi="Arial" w:cs="Arial"/>
          <w:sz w:val="18"/>
          <w:szCs w:val="18"/>
          <w:lang w:val="es-ES"/>
        </w:rPr>
        <w:t xml:space="preserve">fenómenos naturales tales como: tifones, inundaciones, </w:t>
      </w:r>
      <w:r w:rsidR="00F3131E" w:rsidRPr="00B23245">
        <w:rPr>
          <w:rFonts w:ascii="Arial" w:eastAsia="Arial" w:hAnsi="Arial" w:cs="Arial"/>
          <w:sz w:val="18"/>
          <w:szCs w:val="18"/>
          <w:lang w:val="es-ES"/>
        </w:rPr>
        <w:t xml:space="preserve">incendios, huracanes, terremotos, tsunamis o cualquier otra causa de tipo similar sobre las cuales las Partes no tienen control, y sin que se hubiera producido negligencia por su parte, ninguna de las Partes será responsable por el retraso o falta de cumplimiento siempre y cuando las condiciones mencionadas anteriormente les impidan cumplir con sus obligaciones. Cuando dicho incumplimiento se prolongue por un período de más de tres (3) meses consecutivos, cualquiera de las Partes podrá resolver inmediatamente este Contrato, notificándolo por escrito a la otra Parte. En tal caso, la Parte afectada por una causa de fuerza mayor deberá comunicarlo por escrito a la otra Parte de forma inmediata, detallando los motivos de fuerza mayor, y </w:t>
      </w:r>
      <w:r w:rsidR="00406B4E">
        <w:rPr>
          <w:rFonts w:ascii="Arial" w:eastAsia="Arial" w:hAnsi="Arial" w:cs="Arial"/>
          <w:sz w:val="18"/>
          <w:szCs w:val="18"/>
          <w:lang w:val="es-ES"/>
        </w:rPr>
        <w:t xml:space="preserve">se esforzará al máximo </w:t>
      </w:r>
      <w:r w:rsidR="00F3131E" w:rsidRPr="00B23245">
        <w:rPr>
          <w:rFonts w:ascii="Arial" w:eastAsia="Arial" w:hAnsi="Arial" w:cs="Arial"/>
          <w:sz w:val="18"/>
          <w:szCs w:val="18"/>
          <w:lang w:val="es-ES"/>
        </w:rPr>
        <w:t>para superar o solucionar aquellos obstáculos que no le permiten cumplir con el Contrato.</w:t>
      </w:r>
    </w:p>
    <w:p w14:paraId="57B34FD4" w14:textId="77777777" w:rsidR="002E6EC5" w:rsidRPr="00B23245" w:rsidRDefault="002E6EC5" w:rsidP="00E7739C">
      <w:pPr>
        <w:tabs>
          <w:tab w:val="left" w:pos="851"/>
        </w:tabs>
        <w:spacing w:after="0" w:line="240" w:lineRule="auto"/>
        <w:ind w:left="103" w:firstLine="323"/>
        <w:jc w:val="both"/>
        <w:rPr>
          <w:rFonts w:ascii="Arial" w:eastAsia="Arial" w:hAnsi="Arial" w:cs="Arial"/>
          <w:b/>
          <w:bCs/>
          <w:color w:val="0070C0"/>
          <w:sz w:val="18"/>
          <w:szCs w:val="18"/>
          <w:lang w:val="es-ES"/>
        </w:rPr>
      </w:pPr>
    </w:p>
    <w:p w14:paraId="150A6723" w14:textId="2A75A7EB" w:rsidR="008D51C2" w:rsidRPr="00B23245" w:rsidRDefault="002E6EC5" w:rsidP="00CE24E4">
      <w:pPr>
        <w:tabs>
          <w:tab w:val="left" w:pos="851"/>
        </w:tabs>
        <w:spacing w:after="0" w:line="240" w:lineRule="auto"/>
        <w:ind w:left="142" w:firstLine="284"/>
        <w:jc w:val="both"/>
        <w:rPr>
          <w:rFonts w:ascii="Arial" w:eastAsia="Arial" w:hAnsi="Arial" w:cs="Arial"/>
          <w:w w:val="101"/>
          <w:sz w:val="18"/>
          <w:szCs w:val="18"/>
          <w:lang w:val="es-ES"/>
        </w:rPr>
      </w:pPr>
      <w:r w:rsidRPr="00B23245">
        <w:rPr>
          <w:rFonts w:ascii="Arial" w:eastAsia="Arial" w:hAnsi="Arial" w:cs="Arial"/>
          <w:b/>
          <w:bCs/>
          <w:sz w:val="18"/>
          <w:szCs w:val="18"/>
          <w:lang w:val="es-ES"/>
        </w:rPr>
        <w:t>5.</w:t>
      </w:r>
      <w:r w:rsidR="00386985" w:rsidRPr="00B23245">
        <w:rPr>
          <w:rFonts w:ascii="Arial" w:eastAsia="Arial" w:hAnsi="Arial" w:cs="Arial"/>
          <w:b/>
          <w:bCs/>
          <w:sz w:val="18"/>
          <w:szCs w:val="18"/>
          <w:lang w:val="es-ES"/>
        </w:rPr>
        <w:t>10</w:t>
      </w:r>
      <w:r w:rsidRPr="00B23245">
        <w:rPr>
          <w:rFonts w:ascii="Arial" w:eastAsia="Arial" w:hAnsi="Arial" w:cs="Arial"/>
          <w:b/>
          <w:bCs/>
          <w:sz w:val="18"/>
          <w:szCs w:val="18"/>
          <w:lang w:val="es-ES"/>
        </w:rPr>
        <w:tab/>
      </w:r>
      <w:r w:rsidR="00F4588B" w:rsidRPr="00B23245">
        <w:rPr>
          <w:rFonts w:ascii="Arial" w:eastAsia="Arial" w:hAnsi="Arial" w:cs="Arial"/>
          <w:b/>
          <w:bCs/>
          <w:sz w:val="18"/>
          <w:szCs w:val="18"/>
          <w:lang w:val="es-ES"/>
        </w:rPr>
        <w:t>RESOLUCIÓN</w:t>
      </w:r>
      <w:r w:rsidR="008D51C2" w:rsidRPr="00B23245">
        <w:rPr>
          <w:rFonts w:ascii="Arial" w:eastAsia="Arial" w:hAnsi="Arial" w:cs="Arial"/>
          <w:b/>
          <w:bCs/>
          <w:sz w:val="18"/>
          <w:szCs w:val="18"/>
          <w:lang w:val="es-ES"/>
        </w:rPr>
        <w:t>.</w:t>
      </w:r>
      <w:r w:rsidR="008D51C2" w:rsidRPr="00B23245">
        <w:rPr>
          <w:rFonts w:ascii="Arial" w:eastAsia="Arial" w:hAnsi="Arial" w:cs="Arial"/>
          <w:b/>
          <w:bCs/>
          <w:spacing w:val="7"/>
          <w:sz w:val="18"/>
          <w:szCs w:val="18"/>
          <w:lang w:val="es-ES"/>
        </w:rPr>
        <w:t xml:space="preserve"> </w:t>
      </w:r>
      <w:r w:rsidR="00F3131E" w:rsidRPr="00B23245">
        <w:rPr>
          <w:rFonts w:ascii="Arial" w:eastAsia="Arial" w:hAnsi="Arial" w:cs="Arial"/>
          <w:w w:val="101"/>
          <w:sz w:val="18"/>
          <w:szCs w:val="18"/>
          <w:lang w:val="es-ES"/>
        </w:rPr>
        <w:t xml:space="preserve">Grifols podrá, a su total discreción e iniciativa, resolver este Contrato si lo considera conveniente, en parte o en su totalidad, siendo efectiva la resolución en la fecha de la notificación escrita enviada al Proveedor. En tal caso, Grifols solo será responsable del pago de los Servicios que se hayan prestado </w:t>
      </w:r>
      <w:r w:rsidR="00C60631" w:rsidRPr="00B23245">
        <w:rPr>
          <w:rFonts w:ascii="Arial" w:eastAsia="Arial" w:hAnsi="Arial" w:cs="Arial"/>
          <w:w w:val="101"/>
          <w:sz w:val="18"/>
          <w:szCs w:val="18"/>
          <w:lang w:val="es-ES"/>
        </w:rPr>
        <w:t>de forma c</w:t>
      </w:r>
      <w:r w:rsidR="00F3131E" w:rsidRPr="00B23245">
        <w:rPr>
          <w:rFonts w:ascii="Arial" w:eastAsia="Arial" w:hAnsi="Arial" w:cs="Arial"/>
          <w:w w:val="101"/>
          <w:sz w:val="18"/>
          <w:szCs w:val="18"/>
          <w:lang w:val="es-ES"/>
        </w:rPr>
        <w:t>orrecta</w:t>
      </w:r>
      <w:r w:rsidR="00C60631" w:rsidRPr="00B23245">
        <w:rPr>
          <w:rFonts w:ascii="Arial" w:eastAsia="Arial" w:hAnsi="Arial" w:cs="Arial"/>
          <w:w w:val="101"/>
          <w:sz w:val="18"/>
          <w:szCs w:val="18"/>
          <w:lang w:val="es-ES"/>
        </w:rPr>
        <w:t xml:space="preserve"> y efectiva</w:t>
      </w:r>
      <w:r w:rsidR="00F3131E" w:rsidRPr="00B23245">
        <w:rPr>
          <w:rFonts w:ascii="Arial" w:eastAsia="Arial" w:hAnsi="Arial" w:cs="Arial"/>
          <w:w w:val="101"/>
          <w:sz w:val="18"/>
          <w:szCs w:val="18"/>
          <w:lang w:val="es-ES"/>
        </w:rPr>
        <w:t xml:space="preserve">, de los Productos que se hayan enviado </w:t>
      </w:r>
      <w:r w:rsidR="00C60631" w:rsidRPr="00B23245">
        <w:rPr>
          <w:rFonts w:ascii="Arial" w:eastAsia="Arial" w:hAnsi="Arial" w:cs="Arial"/>
          <w:w w:val="101"/>
          <w:sz w:val="18"/>
          <w:szCs w:val="18"/>
          <w:lang w:val="es-ES"/>
        </w:rPr>
        <w:t xml:space="preserve">de forma </w:t>
      </w:r>
      <w:r w:rsidR="00F3131E" w:rsidRPr="00B23245">
        <w:rPr>
          <w:rFonts w:ascii="Arial" w:eastAsia="Arial" w:hAnsi="Arial" w:cs="Arial"/>
          <w:w w:val="101"/>
          <w:sz w:val="18"/>
          <w:szCs w:val="18"/>
          <w:lang w:val="es-ES"/>
        </w:rPr>
        <w:t>correcta</w:t>
      </w:r>
      <w:r w:rsidR="00C60631" w:rsidRPr="00B23245">
        <w:rPr>
          <w:rFonts w:ascii="Arial" w:eastAsia="Arial" w:hAnsi="Arial" w:cs="Arial"/>
          <w:w w:val="101"/>
          <w:sz w:val="18"/>
          <w:szCs w:val="18"/>
          <w:lang w:val="es-ES"/>
        </w:rPr>
        <w:t xml:space="preserve"> y efectiva</w:t>
      </w:r>
      <w:r w:rsidR="00F3131E" w:rsidRPr="00B23245">
        <w:rPr>
          <w:rFonts w:ascii="Arial" w:eastAsia="Arial" w:hAnsi="Arial" w:cs="Arial"/>
          <w:w w:val="101"/>
          <w:sz w:val="18"/>
          <w:szCs w:val="18"/>
          <w:lang w:val="es-ES"/>
        </w:rPr>
        <w:t xml:space="preserve">, y de cualquier gasto </w:t>
      </w:r>
      <w:r w:rsidR="00C60631" w:rsidRPr="00B23245">
        <w:rPr>
          <w:rFonts w:ascii="Arial" w:eastAsia="Arial" w:hAnsi="Arial" w:cs="Arial"/>
          <w:w w:val="101"/>
          <w:sz w:val="18"/>
          <w:szCs w:val="18"/>
          <w:lang w:val="es-ES"/>
        </w:rPr>
        <w:t>a</w:t>
      </w:r>
      <w:r w:rsidR="00F3131E" w:rsidRPr="00B23245">
        <w:rPr>
          <w:rFonts w:ascii="Arial" w:eastAsia="Arial" w:hAnsi="Arial" w:cs="Arial"/>
          <w:w w:val="101"/>
          <w:sz w:val="18"/>
          <w:szCs w:val="18"/>
          <w:lang w:val="es-ES"/>
        </w:rPr>
        <w:t xml:space="preserve">probado y no cancelable que haya sido realizado antes de la fecha efectiva de la resolución. Asimismo, Grifols podrá resolver este Contrato, en parte o en su totalidad, inmediatamente después de enviar una notificación por escrito al Proveedor, y sin que se derive ninguna obligación para Grifols, si los envíos de los Productos y/o la prestación de los Servicios no cumplen con lo estipulado en el </w:t>
      </w:r>
      <w:r w:rsidR="00EA4F54" w:rsidRPr="00B23245">
        <w:rPr>
          <w:rFonts w:ascii="Arial" w:eastAsia="Arial" w:hAnsi="Arial" w:cs="Arial"/>
          <w:w w:val="101"/>
          <w:sz w:val="18"/>
          <w:szCs w:val="18"/>
          <w:lang w:val="es-ES"/>
        </w:rPr>
        <w:t>P</w:t>
      </w:r>
      <w:r w:rsidR="00F3131E" w:rsidRPr="00B23245">
        <w:rPr>
          <w:rFonts w:ascii="Arial" w:eastAsia="Arial" w:hAnsi="Arial" w:cs="Arial"/>
          <w:w w:val="101"/>
          <w:sz w:val="18"/>
          <w:szCs w:val="18"/>
          <w:lang w:val="es-ES"/>
        </w:rPr>
        <w:t xml:space="preserve">edido (incluyendo cualquier Modificación acordada). </w:t>
      </w:r>
      <w:r w:rsidR="00B04F98">
        <w:rPr>
          <w:rFonts w:ascii="Arial" w:eastAsia="Arial" w:hAnsi="Arial" w:cs="Arial"/>
          <w:w w:val="101"/>
          <w:sz w:val="18"/>
          <w:szCs w:val="18"/>
          <w:lang w:val="es-ES"/>
        </w:rPr>
        <w:t>Grifols podrá resolver el Contrato debido a un</w:t>
      </w:r>
      <w:r w:rsidR="00F3131E" w:rsidRPr="00B23245">
        <w:rPr>
          <w:rFonts w:ascii="Arial" w:eastAsia="Arial" w:hAnsi="Arial" w:cs="Arial"/>
          <w:w w:val="101"/>
          <w:sz w:val="18"/>
          <w:szCs w:val="18"/>
          <w:lang w:val="es-ES"/>
        </w:rPr>
        <w:t xml:space="preserve"> incumplimiento</w:t>
      </w:r>
      <w:r w:rsidR="00EA4F54" w:rsidRPr="00B23245">
        <w:rPr>
          <w:rFonts w:ascii="Arial" w:eastAsia="Arial" w:hAnsi="Arial" w:cs="Arial"/>
          <w:w w:val="101"/>
          <w:sz w:val="18"/>
          <w:szCs w:val="18"/>
          <w:lang w:val="es-ES"/>
        </w:rPr>
        <w:t xml:space="preserve"> o </w:t>
      </w:r>
      <w:r w:rsidR="00B04F98">
        <w:rPr>
          <w:rFonts w:ascii="Arial" w:eastAsia="Arial" w:hAnsi="Arial" w:cs="Arial"/>
          <w:w w:val="101"/>
          <w:sz w:val="18"/>
          <w:szCs w:val="18"/>
          <w:lang w:val="es-ES"/>
        </w:rPr>
        <w:t xml:space="preserve">una </w:t>
      </w:r>
      <w:r w:rsidR="00EA4F54" w:rsidRPr="00B23245">
        <w:rPr>
          <w:rFonts w:ascii="Arial" w:eastAsia="Arial" w:hAnsi="Arial" w:cs="Arial"/>
          <w:w w:val="101"/>
          <w:sz w:val="18"/>
          <w:szCs w:val="18"/>
          <w:lang w:val="es-ES"/>
        </w:rPr>
        <w:t>falta por parte</w:t>
      </w:r>
      <w:r w:rsidR="00F3131E" w:rsidRPr="00B23245">
        <w:rPr>
          <w:rFonts w:ascii="Arial" w:eastAsia="Arial" w:hAnsi="Arial" w:cs="Arial"/>
          <w:w w:val="101"/>
          <w:sz w:val="18"/>
          <w:szCs w:val="18"/>
          <w:lang w:val="es-ES"/>
        </w:rPr>
        <w:t xml:space="preserve"> del Proveedor, sin perjuicio de cualquier reclamación por daños y perjuicios que Grifols tenga derecho a reclamar al Proveedor como resultado de dicho incumplimiento.</w:t>
      </w:r>
    </w:p>
    <w:p w14:paraId="4B236B80" w14:textId="77777777" w:rsidR="002E6EC5" w:rsidRPr="00B23245" w:rsidRDefault="002E6EC5" w:rsidP="00E7739C">
      <w:pPr>
        <w:spacing w:after="0" w:line="240" w:lineRule="auto"/>
        <w:ind w:left="103"/>
        <w:rPr>
          <w:rFonts w:ascii="Arial" w:eastAsia="Arial" w:hAnsi="Arial" w:cs="Arial"/>
          <w:b/>
          <w:bCs/>
          <w:sz w:val="18"/>
          <w:szCs w:val="18"/>
          <w:lang w:val="es-ES"/>
        </w:rPr>
      </w:pPr>
    </w:p>
    <w:p w14:paraId="28DFF9C6" w14:textId="28F7DCD6" w:rsidR="00846A95" w:rsidRPr="00B23245" w:rsidRDefault="00F5648D" w:rsidP="00CE24E4">
      <w:pPr>
        <w:tabs>
          <w:tab w:val="left" w:pos="851"/>
        </w:tabs>
        <w:spacing w:after="0" w:line="240" w:lineRule="auto"/>
        <w:ind w:left="142" w:firstLine="284"/>
        <w:jc w:val="both"/>
        <w:rPr>
          <w:rFonts w:ascii="Arial" w:eastAsia="Arial" w:hAnsi="Arial" w:cs="Arial"/>
          <w:sz w:val="18"/>
          <w:szCs w:val="18"/>
          <w:lang w:val="es-ES"/>
        </w:rPr>
      </w:pPr>
      <w:r w:rsidRPr="00B23245">
        <w:rPr>
          <w:rFonts w:ascii="Arial" w:eastAsia="Arial" w:hAnsi="Arial" w:cs="Arial"/>
          <w:b/>
          <w:bCs/>
          <w:sz w:val="18"/>
          <w:szCs w:val="18"/>
          <w:lang w:val="es-ES"/>
        </w:rPr>
        <w:t>5.1</w:t>
      </w:r>
      <w:r w:rsidR="00386985" w:rsidRPr="00B23245">
        <w:rPr>
          <w:rFonts w:ascii="Arial" w:eastAsia="Arial" w:hAnsi="Arial" w:cs="Arial"/>
          <w:b/>
          <w:bCs/>
          <w:sz w:val="18"/>
          <w:szCs w:val="18"/>
          <w:lang w:val="es-ES"/>
        </w:rPr>
        <w:t>1</w:t>
      </w:r>
      <w:r w:rsidR="002E6EC5" w:rsidRPr="00B23245">
        <w:rPr>
          <w:rFonts w:ascii="Arial" w:eastAsia="Arial" w:hAnsi="Arial" w:cs="Arial"/>
          <w:b/>
          <w:bCs/>
          <w:sz w:val="18"/>
          <w:szCs w:val="18"/>
          <w:lang w:val="es-ES"/>
        </w:rPr>
        <w:tab/>
      </w:r>
      <w:r w:rsidR="00F4588B" w:rsidRPr="00B23245">
        <w:rPr>
          <w:rFonts w:ascii="Arial" w:eastAsia="Arial" w:hAnsi="Arial" w:cs="Arial"/>
          <w:b/>
          <w:bCs/>
          <w:sz w:val="18"/>
          <w:szCs w:val="18"/>
          <w:lang w:val="es-ES"/>
        </w:rPr>
        <w:t>LEY APLICABLE Y JURISDICCIÓN</w:t>
      </w:r>
      <w:r w:rsidR="00B02B67" w:rsidRPr="00B23245">
        <w:rPr>
          <w:rFonts w:ascii="Arial" w:eastAsia="Arial" w:hAnsi="Arial" w:cs="Arial"/>
          <w:b/>
          <w:bCs/>
          <w:sz w:val="18"/>
          <w:szCs w:val="18"/>
          <w:lang w:val="es-ES"/>
        </w:rPr>
        <w:t>.</w:t>
      </w:r>
      <w:r w:rsidR="00F3131E" w:rsidRPr="00B23245">
        <w:rPr>
          <w:rFonts w:ascii="Arial" w:eastAsia="Arial" w:hAnsi="Arial" w:cs="Arial"/>
          <w:color w:val="0070C0"/>
          <w:sz w:val="18"/>
          <w:szCs w:val="18"/>
          <w:lang w:val="es-ES"/>
        </w:rPr>
        <w:t xml:space="preserve"> </w:t>
      </w:r>
      <w:r w:rsidR="00F3131E" w:rsidRPr="00B23245">
        <w:rPr>
          <w:rFonts w:ascii="Arial" w:eastAsia="Arial" w:hAnsi="Arial" w:cs="Arial"/>
          <w:sz w:val="18"/>
          <w:szCs w:val="18"/>
          <w:lang w:val="es-ES"/>
        </w:rPr>
        <w:t>Cualquier cuestión litigiosa derivada del presente Contrato se regirá por las leyes del estado</w:t>
      </w:r>
      <w:r w:rsidR="005F67FA">
        <w:rPr>
          <w:rFonts w:ascii="Arial" w:eastAsia="Arial" w:hAnsi="Arial" w:cs="Arial"/>
          <w:sz w:val="18"/>
          <w:szCs w:val="18"/>
          <w:lang w:val="es-ES"/>
        </w:rPr>
        <w:t xml:space="preserve">, </w:t>
      </w:r>
      <w:r w:rsidR="00F3131E" w:rsidRPr="00B23245">
        <w:rPr>
          <w:rFonts w:ascii="Arial" w:eastAsia="Arial" w:hAnsi="Arial" w:cs="Arial"/>
          <w:sz w:val="18"/>
          <w:szCs w:val="18"/>
          <w:lang w:val="es-ES"/>
        </w:rPr>
        <w:t xml:space="preserve"> o país (según corresponda) donde Grifols se encuentre ubicado. Las Partes acuerdan someterse a la jurisdicción propia de los tribunales de esa ciudad, estado o país renunciando someterse a cualquier otra jurisdicción. En cualquier acción de derecho, equidad, o de cualquier otra naturaleza, incluyendo acciones compensatorias, </w:t>
      </w:r>
      <w:r w:rsidR="00F3131E" w:rsidRPr="00B23245">
        <w:rPr>
          <w:rFonts w:ascii="Arial" w:eastAsia="Arial" w:hAnsi="Arial" w:cs="Arial"/>
          <w:sz w:val="18"/>
          <w:szCs w:val="18"/>
          <w:lang w:val="es-ES"/>
        </w:rPr>
        <w:lastRenderedPageBreak/>
        <w:t xml:space="preserve">derivadas de o en relación a este Contrato, la Parte </w:t>
      </w:r>
      <w:r w:rsidR="00FA1520">
        <w:rPr>
          <w:rFonts w:ascii="Arial" w:eastAsia="Arial" w:hAnsi="Arial" w:cs="Arial"/>
          <w:sz w:val="18"/>
          <w:szCs w:val="18"/>
          <w:lang w:val="es-ES"/>
        </w:rPr>
        <w:t>vencedora</w:t>
      </w:r>
      <w:r w:rsidR="00F3131E" w:rsidRPr="00B23245">
        <w:rPr>
          <w:rFonts w:ascii="Arial" w:eastAsia="Arial" w:hAnsi="Arial" w:cs="Arial"/>
          <w:sz w:val="18"/>
          <w:szCs w:val="18"/>
          <w:lang w:val="es-ES"/>
        </w:rPr>
        <w:t xml:space="preserve"> tendrá derecho a los honorarios razonables de abogado y costes que puedan ser determinados por el Tribunal en la misma acción legal o en acción separada interpuesta por dicha causa, además de cualquier otra compensación que le pueda corresponder por derecho.</w:t>
      </w:r>
    </w:p>
    <w:p w14:paraId="337DE677" w14:textId="77777777" w:rsidR="00846A95" w:rsidRPr="00B23245" w:rsidRDefault="00846A95" w:rsidP="00E7739C">
      <w:pPr>
        <w:tabs>
          <w:tab w:val="left" w:pos="851"/>
        </w:tabs>
        <w:spacing w:after="0" w:line="240" w:lineRule="auto"/>
        <w:ind w:left="142" w:firstLine="284"/>
        <w:jc w:val="both"/>
        <w:rPr>
          <w:rFonts w:ascii="Arial" w:eastAsia="Arial" w:hAnsi="Arial" w:cs="Arial"/>
          <w:sz w:val="18"/>
          <w:szCs w:val="18"/>
          <w:lang w:val="es-ES"/>
        </w:rPr>
      </w:pPr>
    </w:p>
    <w:p w14:paraId="7FFF2C48" w14:textId="3A50731E" w:rsidR="00227462" w:rsidRPr="00B23245" w:rsidRDefault="008973E8" w:rsidP="00B23245">
      <w:pPr>
        <w:tabs>
          <w:tab w:val="left" w:pos="851"/>
        </w:tabs>
        <w:spacing w:after="0" w:line="240" w:lineRule="auto"/>
        <w:ind w:left="142" w:firstLine="142"/>
        <w:jc w:val="both"/>
        <w:rPr>
          <w:rFonts w:ascii="Arial" w:eastAsia="Arial" w:hAnsi="Arial" w:cs="Arial"/>
          <w:sz w:val="18"/>
          <w:szCs w:val="18"/>
          <w:lang w:val="es-ES"/>
        </w:rPr>
      </w:pPr>
      <w:r>
        <w:rPr>
          <w:rFonts w:ascii="Arial" w:eastAsia="Arial" w:hAnsi="Arial" w:cs="Arial"/>
          <w:sz w:val="18"/>
          <w:szCs w:val="18"/>
          <w:lang w:val="es-ES"/>
        </w:rPr>
        <w:t>Sin perjuicio de</w:t>
      </w:r>
      <w:r w:rsidR="002845BC" w:rsidRPr="00B23245">
        <w:rPr>
          <w:rFonts w:ascii="Arial" w:eastAsia="Arial" w:hAnsi="Arial" w:cs="Arial"/>
          <w:sz w:val="18"/>
          <w:szCs w:val="18"/>
          <w:lang w:val="es-ES"/>
        </w:rPr>
        <w:t xml:space="preserve"> lo anterior, para aquellos Proveedores sitos en los Estados Unidos, serán de aplicación los siguientes términos:</w:t>
      </w:r>
    </w:p>
    <w:p w14:paraId="7B52CA2D" w14:textId="77777777" w:rsidR="00227462" w:rsidRPr="00B23245" w:rsidRDefault="00227462" w:rsidP="00E7739C">
      <w:pPr>
        <w:tabs>
          <w:tab w:val="left" w:pos="851"/>
        </w:tabs>
        <w:spacing w:after="0" w:line="240" w:lineRule="auto"/>
        <w:ind w:left="142" w:firstLine="284"/>
        <w:jc w:val="both"/>
        <w:rPr>
          <w:rFonts w:ascii="Arial" w:eastAsia="Arial" w:hAnsi="Arial" w:cs="Arial"/>
          <w:sz w:val="18"/>
          <w:szCs w:val="18"/>
          <w:lang w:val="es-ES"/>
        </w:rPr>
      </w:pPr>
    </w:p>
    <w:p w14:paraId="322322A6" w14:textId="2711E7CD" w:rsidR="00491558" w:rsidRPr="00B23245" w:rsidRDefault="00F3131E" w:rsidP="00B23245">
      <w:pPr>
        <w:tabs>
          <w:tab w:val="left" w:pos="851"/>
        </w:tabs>
        <w:spacing w:after="0" w:line="240" w:lineRule="auto"/>
        <w:ind w:left="142" w:firstLine="142"/>
        <w:jc w:val="both"/>
        <w:rPr>
          <w:rFonts w:ascii="Arial" w:eastAsia="Arial" w:hAnsi="Arial" w:cs="Arial"/>
          <w:spacing w:val="1"/>
          <w:sz w:val="18"/>
          <w:szCs w:val="18"/>
          <w:lang w:val="es-ES"/>
        </w:rPr>
      </w:pPr>
      <w:r w:rsidRPr="00B23245">
        <w:rPr>
          <w:rFonts w:ascii="Arial" w:eastAsia="Arial" w:hAnsi="Arial" w:cs="Arial"/>
          <w:spacing w:val="1"/>
          <w:sz w:val="18"/>
          <w:szCs w:val="18"/>
          <w:lang w:val="es-ES"/>
        </w:rPr>
        <w:t>Cualquier cuestión litigiosa derivada del presente Contrato se regirá por las leyes del Estado de California (USA).</w:t>
      </w:r>
    </w:p>
    <w:p w14:paraId="08F50F5A" w14:textId="77777777" w:rsidR="00491558" w:rsidRPr="00B23245" w:rsidRDefault="00491558" w:rsidP="00E7739C">
      <w:pPr>
        <w:tabs>
          <w:tab w:val="left" w:pos="851"/>
        </w:tabs>
        <w:spacing w:after="0" w:line="240" w:lineRule="auto"/>
        <w:ind w:left="142" w:firstLine="284"/>
        <w:jc w:val="both"/>
        <w:rPr>
          <w:rFonts w:ascii="Arial" w:eastAsia="Arial" w:hAnsi="Arial" w:cs="Arial"/>
          <w:color w:val="0070C0"/>
          <w:sz w:val="18"/>
          <w:szCs w:val="18"/>
          <w:lang w:val="es-ES"/>
        </w:rPr>
      </w:pPr>
    </w:p>
    <w:p w14:paraId="3345AE3C" w14:textId="1DEE5579" w:rsidR="00F3131E" w:rsidRPr="00B23245" w:rsidRDefault="00F3131E" w:rsidP="00B23245">
      <w:pPr>
        <w:tabs>
          <w:tab w:val="left" w:pos="851"/>
        </w:tabs>
        <w:spacing w:after="0" w:line="240" w:lineRule="auto"/>
        <w:ind w:left="142" w:firstLine="284"/>
        <w:jc w:val="both"/>
        <w:rPr>
          <w:rFonts w:ascii="Arial" w:eastAsia="Arial" w:hAnsi="Arial" w:cs="Arial"/>
          <w:sz w:val="18"/>
          <w:szCs w:val="18"/>
          <w:lang w:val="es-ES"/>
        </w:rPr>
      </w:pPr>
      <w:r w:rsidRPr="00B23245">
        <w:rPr>
          <w:rFonts w:ascii="Arial" w:eastAsia="Arial" w:hAnsi="Arial" w:cs="Arial"/>
          <w:sz w:val="18"/>
          <w:szCs w:val="18"/>
          <w:lang w:val="es-ES"/>
        </w:rPr>
        <w:t xml:space="preserve">Para la </w:t>
      </w:r>
      <w:r w:rsidR="009820B0">
        <w:rPr>
          <w:rFonts w:ascii="Arial" w:eastAsia="Arial" w:hAnsi="Arial" w:cs="Arial"/>
          <w:sz w:val="18"/>
          <w:szCs w:val="18"/>
          <w:lang w:val="es-ES"/>
        </w:rPr>
        <w:t>re</w:t>
      </w:r>
      <w:r w:rsidRPr="00B23245">
        <w:rPr>
          <w:rFonts w:ascii="Arial" w:eastAsia="Arial" w:hAnsi="Arial" w:cs="Arial"/>
          <w:sz w:val="18"/>
          <w:szCs w:val="18"/>
          <w:lang w:val="es-ES"/>
        </w:rPr>
        <w:t xml:space="preserve">solución de cualquier cuestión litigiosa derivada del presente Contrato o respecto de la existencia </w:t>
      </w:r>
      <w:r w:rsidR="00CF6B38" w:rsidRPr="00B23245">
        <w:rPr>
          <w:rFonts w:ascii="Arial" w:eastAsia="Arial" w:hAnsi="Arial" w:cs="Arial"/>
          <w:sz w:val="18"/>
          <w:szCs w:val="18"/>
          <w:lang w:val="es-ES"/>
        </w:rPr>
        <w:t xml:space="preserve">o efecto derivado </w:t>
      </w:r>
      <w:r w:rsidRPr="00B23245">
        <w:rPr>
          <w:rFonts w:ascii="Arial" w:eastAsia="Arial" w:hAnsi="Arial" w:cs="Arial"/>
          <w:sz w:val="18"/>
          <w:szCs w:val="18"/>
          <w:lang w:val="es-ES"/>
        </w:rPr>
        <w:t xml:space="preserve">de cualquier incumplimiento de sus términos, las Partes acuerdan someterse a arbitraje, en lengua inglesa, de acuerdo con las normas de </w:t>
      </w:r>
      <w:proofErr w:type="spellStart"/>
      <w:r w:rsidRPr="00B23245">
        <w:rPr>
          <w:rFonts w:ascii="Arial" w:eastAsia="Arial" w:hAnsi="Arial" w:cs="Arial"/>
          <w:sz w:val="18"/>
          <w:szCs w:val="18"/>
          <w:lang w:val="es-ES"/>
        </w:rPr>
        <w:t>JAMS</w:t>
      </w:r>
      <w:proofErr w:type="spellEnd"/>
      <w:r w:rsidRPr="00B23245">
        <w:rPr>
          <w:rFonts w:ascii="Arial" w:eastAsia="Arial" w:hAnsi="Arial" w:cs="Arial"/>
          <w:sz w:val="18"/>
          <w:szCs w:val="18"/>
          <w:lang w:val="es-ES"/>
        </w:rPr>
        <w:t xml:space="preserve"> y en las oficinas de </w:t>
      </w:r>
      <w:proofErr w:type="spellStart"/>
      <w:r w:rsidRPr="00B23245">
        <w:rPr>
          <w:rFonts w:ascii="Arial" w:eastAsia="Arial" w:hAnsi="Arial" w:cs="Arial"/>
          <w:sz w:val="18"/>
          <w:szCs w:val="18"/>
          <w:lang w:val="es-ES"/>
        </w:rPr>
        <w:t>JAMS</w:t>
      </w:r>
      <w:proofErr w:type="spellEnd"/>
      <w:r w:rsidRPr="00B23245">
        <w:rPr>
          <w:rFonts w:ascii="Arial" w:eastAsia="Arial" w:hAnsi="Arial" w:cs="Arial"/>
          <w:sz w:val="18"/>
          <w:szCs w:val="18"/>
          <w:lang w:val="es-ES"/>
        </w:rPr>
        <w:t xml:space="preserve"> sitas en Los </w:t>
      </w:r>
      <w:r w:rsidR="00CF6B38" w:rsidRPr="00B23245">
        <w:rPr>
          <w:rFonts w:ascii="Arial" w:eastAsia="Arial" w:hAnsi="Arial" w:cs="Arial"/>
          <w:sz w:val="18"/>
          <w:szCs w:val="18"/>
          <w:lang w:val="es-ES"/>
        </w:rPr>
        <w:t>Ángeles</w:t>
      </w:r>
      <w:r w:rsidRPr="00B23245">
        <w:rPr>
          <w:rFonts w:ascii="Arial" w:eastAsia="Arial" w:hAnsi="Arial" w:cs="Arial"/>
          <w:sz w:val="18"/>
          <w:szCs w:val="18"/>
          <w:lang w:val="es-ES"/>
        </w:rPr>
        <w:t xml:space="preserve">, California (USA). La Parte declarada por el árbitro o el tribunal competente como parte vencedora de los procedimientos arbitrales u acciones de compensación que se deriven del presente Contrato, tendrá derecho a ser compensada </w:t>
      </w:r>
      <w:r w:rsidR="00FA1520">
        <w:rPr>
          <w:rFonts w:ascii="Arial" w:eastAsia="Arial" w:hAnsi="Arial" w:cs="Arial"/>
          <w:sz w:val="18"/>
          <w:szCs w:val="18"/>
          <w:lang w:val="es-ES"/>
        </w:rPr>
        <w:t>con</w:t>
      </w:r>
      <w:r w:rsidRPr="00B23245">
        <w:rPr>
          <w:rFonts w:ascii="Arial" w:eastAsia="Arial" w:hAnsi="Arial" w:cs="Arial"/>
          <w:sz w:val="18"/>
          <w:szCs w:val="18"/>
          <w:lang w:val="es-ES"/>
        </w:rPr>
        <w:t xml:space="preserve"> sus honorarios razonables de abogado y costes incurridos además de por cualquier otra compensación a la que dicha Parte pueda tener derecho y, en cualquier caso, dichos honorarios razonables de abogado y costes serán asumidos por la Parte no vencedora</w:t>
      </w:r>
      <w:r w:rsidR="00A07061" w:rsidRPr="00B23245">
        <w:rPr>
          <w:rFonts w:ascii="Arial" w:eastAsia="Arial" w:hAnsi="Arial" w:cs="Arial"/>
          <w:sz w:val="18"/>
          <w:szCs w:val="18"/>
          <w:lang w:val="es-ES"/>
        </w:rPr>
        <w:t xml:space="preserve">. La decisión arbitral dictada por el árbitro será definitiva y firme para las Partes de acuerdo con las normas de </w:t>
      </w:r>
      <w:proofErr w:type="spellStart"/>
      <w:r w:rsidR="00A07061" w:rsidRPr="00B23245">
        <w:rPr>
          <w:rFonts w:ascii="Arial" w:eastAsia="Arial" w:hAnsi="Arial" w:cs="Arial"/>
          <w:sz w:val="18"/>
          <w:szCs w:val="18"/>
          <w:lang w:val="es-ES"/>
        </w:rPr>
        <w:t>JAMS</w:t>
      </w:r>
      <w:proofErr w:type="spellEnd"/>
      <w:r w:rsidR="00A07061" w:rsidRPr="00B23245">
        <w:rPr>
          <w:rFonts w:ascii="Arial" w:eastAsia="Arial" w:hAnsi="Arial" w:cs="Arial"/>
          <w:sz w:val="18"/>
          <w:szCs w:val="18"/>
          <w:lang w:val="es-ES"/>
        </w:rPr>
        <w:t xml:space="preserve">. Si las Partes no se pusieran de acuerdo en la elección del árbitro, </w:t>
      </w:r>
      <w:proofErr w:type="spellStart"/>
      <w:r w:rsidR="00A07061" w:rsidRPr="00B23245">
        <w:rPr>
          <w:rFonts w:ascii="Arial" w:eastAsia="Arial" w:hAnsi="Arial" w:cs="Arial"/>
          <w:sz w:val="18"/>
          <w:szCs w:val="18"/>
          <w:lang w:val="es-ES"/>
        </w:rPr>
        <w:t>JAMS</w:t>
      </w:r>
      <w:proofErr w:type="spellEnd"/>
      <w:r w:rsidR="00A07061" w:rsidRPr="00B23245">
        <w:rPr>
          <w:rFonts w:ascii="Arial" w:eastAsia="Arial" w:hAnsi="Arial" w:cs="Arial"/>
          <w:sz w:val="18"/>
          <w:szCs w:val="18"/>
          <w:lang w:val="es-ES"/>
        </w:rPr>
        <w:t xml:space="preserve"> asignará uno para realizar el arbitraje. En el caso de que alguna Parte quisiera solicitar medidas cautelares o una orden de restricción temporal, dicha Parte podrá iniciar una acción para solicitar dichas medidas ante el tribunal competente y la decisión del tribunal con respecto a dicha acción de medidas cautelares u orden de restricción temporal podrá apelarse únicamente ante los tribunales competentes para ello.</w:t>
      </w:r>
    </w:p>
    <w:p w14:paraId="7D2135EB" w14:textId="77777777" w:rsidR="00B37601" w:rsidRPr="00B23245" w:rsidRDefault="00B37601" w:rsidP="00E7739C">
      <w:pPr>
        <w:spacing w:after="0" w:line="240" w:lineRule="auto"/>
        <w:ind w:left="103"/>
        <w:rPr>
          <w:rFonts w:ascii="Arial" w:eastAsia="Arial" w:hAnsi="Arial" w:cs="Arial"/>
          <w:sz w:val="18"/>
          <w:szCs w:val="18"/>
          <w:lang w:val="es-ES"/>
        </w:rPr>
      </w:pPr>
    </w:p>
    <w:p w14:paraId="7E1E7B58" w14:textId="3E611228" w:rsidR="004F7E15" w:rsidRPr="00B23245" w:rsidRDefault="004F7E15" w:rsidP="00513BED">
      <w:pPr>
        <w:tabs>
          <w:tab w:val="left" w:pos="851"/>
        </w:tabs>
        <w:spacing w:after="0" w:line="240" w:lineRule="auto"/>
        <w:ind w:left="142" w:firstLine="284"/>
        <w:jc w:val="both"/>
        <w:rPr>
          <w:rFonts w:ascii="Arial" w:eastAsia="Arial" w:hAnsi="Arial" w:cs="Arial"/>
          <w:sz w:val="18"/>
          <w:szCs w:val="18"/>
          <w:lang w:val="es-ES"/>
        </w:rPr>
      </w:pPr>
      <w:r w:rsidRPr="00B23245">
        <w:rPr>
          <w:rFonts w:ascii="Arial" w:eastAsia="Arial" w:hAnsi="Arial" w:cs="Arial"/>
          <w:b/>
          <w:sz w:val="18"/>
          <w:szCs w:val="18"/>
          <w:lang w:val="es-ES"/>
        </w:rPr>
        <w:t>5.1</w:t>
      </w:r>
      <w:r w:rsidR="00386985" w:rsidRPr="00B23245">
        <w:rPr>
          <w:rFonts w:ascii="Arial" w:eastAsia="Arial" w:hAnsi="Arial" w:cs="Arial"/>
          <w:b/>
          <w:sz w:val="18"/>
          <w:szCs w:val="18"/>
          <w:lang w:val="es-ES"/>
        </w:rPr>
        <w:t>2</w:t>
      </w:r>
      <w:r w:rsidRPr="00B23245">
        <w:rPr>
          <w:rFonts w:ascii="Arial" w:eastAsia="Arial" w:hAnsi="Arial" w:cs="Arial"/>
          <w:b/>
          <w:sz w:val="18"/>
          <w:szCs w:val="18"/>
          <w:lang w:val="es-ES"/>
        </w:rPr>
        <w:t xml:space="preserve"> </w:t>
      </w:r>
      <w:r w:rsidR="00CD0D91" w:rsidRPr="00513BED">
        <w:rPr>
          <w:rFonts w:ascii="Arial" w:eastAsia="Arial" w:hAnsi="Arial" w:cs="Arial"/>
          <w:b/>
          <w:bCs/>
          <w:sz w:val="18"/>
          <w:szCs w:val="18"/>
          <w:lang w:val="es-ES"/>
        </w:rPr>
        <w:t>RENUNCIA</w:t>
      </w:r>
      <w:r w:rsidR="00CD0D91" w:rsidRPr="00B23245">
        <w:rPr>
          <w:rFonts w:ascii="Arial" w:eastAsia="Arial" w:hAnsi="Arial" w:cs="Arial"/>
          <w:b/>
          <w:sz w:val="18"/>
          <w:szCs w:val="18"/>
          <w:lang w:val="es-ES"/>
        </w:rPr>
        <w:t xml:space="preserve"> Y DIVISIBILIDAD DEL CONTRATO</w:t>
      </w:r>
      <w:r w:rsidRPr="00B23245">
        <w:rPr>
          <w:rFonts w:ascii="Arial" w:eastAsia="Arial" w:hAnsi="Arial" w:cs="Arial"/>
          <w:b/>
          <w:sz w:val="18"/>
          <w:szCs w:val="18"/>
          <w:lang w:val="es-ES"/>
        </w:rPr>
        <w:t xml:space="preserve">. </w:t>
      </w:r>
      <w:r w:rsidR="00722151" w:rsidRPr="00B23245">
        <w:rPr>
          <w:rFonts w:ascii="Arial" w:eastAsia="Arial" w:hAnsi="Arial" w:cs="Arial"/>
          <w:sz w:val="18"/>
          <w:szCs w:val="18"/>
          <w:lang w:val="es-ES"/>
        </w:rPr>
        <w:t>L</w:t>
      </w:r>
      <w:r w:rsidR="00A07061" w:rsidRPr="00B23245">
        <w:rPr>
          <w:rFonts w:ascii="Arial" w:eastAsia="Arial" w:hAnsi="Arial" w:cs="Arial"/>
          <w:sz w:val="18"/>
          <w:szCs w:val="18"/>
          <w:lang w:val="es-ES"/>
        </w:rPr>
        <w:t>a renuncia a cualquier disposición</w:t>
      </w:r>
      <w:r w:rsidR="00FA1520">
        <w:rPr>
          <w:rFonts w:ascii="Arial" w:eastAsia="Arial" w:hAnsi="Arial" w:cs="Arial"/>
          <w:sz w:val="18"/>
          <w:szCs w:val="18"/>
          <w:lang w:val="es-ES"/>
        </w:rPr>
        <w:t>,</w:t>
      </w:r>
      <w:r w:rsidR="00A07061" w:rsidRPr="00B23245">
        <w:rPr>
          <w:rFonts w:ascii="Arial" w:eastAsia="Arial" w:hAnsi="Arial" w:cs="Arial"/>
          <w:sz w:val="18"/>
          <w:szCs w:val="18"/>
          <w:lang w:val="es-ES"/>
        </w:rPr>
        <w:t xml:space="preserve"> </w:t>
      </w:r>
      <w:r w:rsidR="00FA1520" w:rsidRPr="00FA1520">
        <w:rPr>
          <w:rFonts w:ascii="Arial" w:eastAsia="Arial" w:hAnsi="Arial" w:cs="Arial"/>
          <w:sz w:val="18"/>
          <w:szCs w:val="18"/>
          <w:lang w:val="es-ES"/>
        </w:rPr>
        <w:t>en parte o en su totalidad</w:t>
      </w:r>
      <w:r w:rsidR="00FA1520">
        <w:rPr>
          <w:rFonts w:ascii="Arial" w:eastAsia="Arial" w:hAnsi="Arial" w:cs="Arial"/>
          <w:sz w:val="18"/>
          <w:szCs w:val="18"/>
          <w:lang w:val="es-ES"/>
        </w:rPr>
        <w:t>, de</w:t>
      </w:r>
      <w:r w:rsidR="00A07061" w:rsidRPr="00B23245">
        <w:rPr>
          <w:rFonts w:ascii="Arial" w:eastAsia="Arial" w:hAnsi="Arial" w:cs="Arial"/>
          <w:sz w:val="18"/>
          <w:szCs w:val="18"/>
          <w:lang w:val="es-ES"/>
        </w:rPr>
        <w:t xml:space="preserve"> este Contrato, no constituirá la renuncia a ninguna otra disposición </w:t>
      </w:r>
      <w:r w:rsidR="006B1ECE">
        <w:rPr>
          <w:rFonts w:ascii="Arial" w:eastAsia="Arial" w:hAnsi="Arial" w:cs="Arial"/>
          <w:sz w:val="18"/>
          <w:szCs w:val="18"/>
          <w:lang w:val="es-ES"/>
        </w:rPr>
        <w:t>de</w:t>
      </w:r>
      <w:r w:rsidR="00A07061" w:rsidRPr="00B23245">
        <w:rPr>
          <w:rFonts w:ascii="Arial" w:eastAsia="Arial" w:hAnsi="Arial" w:cs="Arial"/>
          <w:sz w:val="18"/>
          <w:szCs w:val="18"/>
          <w:lang w:val="es-ES"/>
        </w:rPr>
        <w:t xml:space="preserve"> este Contrato en el mismo caso, y cada disposición continuará en pleno vigor y efecto en relación a cualquier otra infracción que existiera en el momento de la </w:t>
      </w:r>
      <w:r w:rsidR="00A07061" w:rsidRPr="00B23245">
        <w:rPr>
          <w:rFonts w:ascii="Arial" w:eastAsia="Arial" w:hAnsi="Arial" w:cs="Arial"/>
          <w:sz w:val="18"/>
          <w:szCs w:val="18"/>
          <w:lang w:val="es-ES"/>
        </w:rPr>
        <w:t xml:space="preserve">renuncia o posteriormente. Si una o más disposiciones de este Contrato fueran consideradas inválidas, ilegales o sin efecto, la validez, legalidad o aplicación de las restantes </w:t>
      </w:r>
      <w:r w:rsidR="006B1ECE">
        <w:rPr>
          <w:rFonts w:ascii="Arial" w:eastAsia="Arial" w:hAnsi="Arial" w:cs="Arial"/>
          <w:sz w:val="18"/>
          <w:szCs w:val="18"/>
          <w:lang w:val="es-ES"/>
        </w:rPr>
        <w:t>disposicion</w:t>
      </w:r>
      <w:r w:rsidR="00A07061" w:rsidRPr="00B23245">
        <w:rPr>
          <w:rFonts w:ascii="Arial" w:eastAsia="Arial" w:hAnsi="Arial" w:cs="Arial"/>
          <w:sz w:val="18"/>
          <w:szCs w:val="18"/>
          <w:lang w:val="es-ES"/>
        </w:rPr>
        <w:t>es de este Contrato no quedarían afectadas o invalidadas.</w:t>
      </w:r>
    </w:p>
    <w:p w14:paraId="726ECC49" w14:textId="77777777" w:rsidR="007A23B9" w:rsidRPr="00B23245" w:rsidRDefault="007A23B9" w:rsidP="00E7739C">
      <w:pPr>
        <w:spacing w:after="0" w:line="240" w:lineRule="auto"/>
        <w:ind w:left="103"/>
        <w:rPr>
          <w:rFonts w:ascii="Arial" w:eastAsia="Arial" w:hAnsi="Arial" w:cs="Arial"/>
          <w:sz w:val="18"/>
          <w:szCs w:val="18"/>
          <w:lang w:val="es-ES"/>
        </w:rPr>
      </w:pPr>
    </w:p>
    <w:p w14:paraId="1FA00D53" w14:textId="6F811644" w:rsidR="005A0553" w:rsidRDefault="007A23B9" w:rsidP="00513BED">
      <w:pPr>
        <w:tabs>
          <w:tab w:val="left" w:pos="851"/>
        </w:tabs>
        <w:spacing w:after="0" w:line="240" w:lineRule="auto"/>
        <w:ind w:left="142" w:firstLine="284"/>
        <w:jc w:val="both"/>
        <w:rPr>
          <w:rFonts w:ascii="Arial" w:eastAsia="Arial" w:hAnsi="Arial" w:cs="Arial"/>
          <w:sz w:val="18"/>
          <w:szCs w:val="18"/>
          <w:lang w:val="es-ES"/>
        </w:rPr>
      </w:pPr>
      <w:r w:rsidRPr="00B23245">
        <w:rPr>
          <w:rFonts w:ascii="Arial" w:eastAsia="Arial" w:hAnsi="Arial" w:cs="Arial"/>
          <w:b/>
          <w:sz w:val="18"/>
          <w:szCs w:val="18"/>
          <w:lang w:val="es-ES"/>
        </w:rPr>
        <w:t>5.1</w:t>
      </w:r>
      <w:r w:rsidR="00386985" w:rsidRPr="00B23245">
        <w:rPr>
          <w:rFonts w:ascii="Arial" w:eastAsia="Arial" w:hAnsi="Arial" w:cs="Arial"/>
          <w:b/>
          <w:sz w:val="18"/>
          <w:szCs w:val="18"/>
          <w:lang w:val="es-ES"/>
        </w:rPr>
        <w:t>3</w:t>
      </w:r>
      <w:r w:rsidRPr="00B23245">
        <w:rPr>
          <w:rFonts w:ascii="Arial" w:eastAsia="Arial" w:hAnsi="Arial" w:cs="Arial"/>
          <w:sz w:val="18"/>
          <w:szCs w:val="18"/>
          <w:lang w:val="es-ES"/>
        </w:rPr>
        <w:t xml:space="preserve"> </w:t>
      </w:r>
      <w:r w:rsidR="00CD0D91" w:rsidRPr="00513BED">
        <w:rPr>
          <w:rFonts w:ascii="Arial" w:eastAsia="Arial" w:hAnsi="Arial" w:cs="Arial"/>
          <w:b/>
          <w:bCs/>
          <w:sz w:val="18"/>
          <w:szCs w:val="18"/>
          <w:lang w:val="es-ES"/>
        </w:rPr>
        <w:t>SEGURO</w:t>
      </w:r>
      <w:r w:rsidRPr="00B23245">
        <w:rPr>
          <w:rFonts w:ascii="Arial" w:eastAsia="Arial" w:hAnsi="Arial" w:cs="Arial"/>
          <w:b/>
          <w:sz w:val="18"/>
          <w:szCs w:val="18"/>
          <w:lang w:val="es-ES"/>
        </w:rPr>
        <w:t>.</w:t>
      </w:r>
      <w:r w:rsidR="00A07061" w:rsidRPr="00B23245">
        <w:rPr>
          <w:rFonts w:ascii="Arial" w:eastAsia="Arial" w:hAnsi="Arial" w:cs="Arial"/>
          <w:color w:val="0070C0"/>
          <w:sz w:val="18"/>
          <w:szCs w:val="18"/>
          <w:lang w:val="es-ES"/>
        </w:rPr>
        <w:t xml:space="preserve"> </w:t>
      </w:r>
      <w:r w:rsidR="00A07061" w:rsidRPr="00B23245">
        <w:rPr>
          <w:rFonts w:ascii="Arial" w:eastAsia="Arial" w:hAnsi="Arial" w:cs="Arial"/>
          <w:sz w:val="18"/>
          <w:szCs w:val="18"/>
          <w:lang w:val="es-ES"/>
        </w:rPr>
        <w:t>El Proveedor</w:t>
      </w:r>
      <w:r w:rsidR="002C2DA4">
        <w:rPr>
          <w:rFonts w:ascii="Arial" w:eastAsia="Arial" w:hAnsi="Arial" w:cs="Arial"/>
          <w:sz w:val="18"/>
          <w:szCs w:val="18"/>
          <w:lang w:val="es-ES"/>
        </w:rPr>
        <w:t xml:space="preserve">, </w:t>
      </w:r>
      <w:r w:rsidR="002C2DA4" w:rsidRPr="002C2DA4">
        <w:rPr>
          <w:rFonts w:ascii="Arial" w:eastAsia="Arial" w:hAnsi="Arial" w:cs="Arial"/>
          <w:sz w:val="18"/>
          <w:szCs w:val="18"/>
          <w:lang w:val="es-ES"/>
        </w:rPr>
        <w:t>por su propia cuenta,</w:t>
      </w:r>
      <w:r w:rsidR="00A07061" w:rsidRPr="00B23245">
        <w:rPr>
          <w:rFonts w:ascii="Arial" w:eastAsia="Arial" w:hAnsi="Arial" w:cs="Arial"/>
          <w:sz w:val="18"/>
          <w:szCs w:val="18"/>
          <w:lang w:val="es-ES"/>
        </w:rPr>
        <w:t xml:space="preserve"> deberá obtener y mantener durante la vigencia de este Contrato y transcurridos dos (2) años tras su </w:t>
      </w:r>
      <w:r w:rsidR="002C2DA4">
        <w:rPr>
          <w:rFonts w:ascii="Arial" w:eastAsia="Arial" w:hAnsi="Arial" w:cs="Arial"/>
          <w:sz w:val="18"/>
          <w:szCs w:val="18"/>
          <w:lang w:val="es-ES"/>
        </w:rPr>
        <w:t>finalización</w:t>
      </w:r>
      <w:r w:rsidR="00A07061" w:rsidRPr="00B23245">
        <w:rPr>
          <w:rFonts w:ascii="Arial" w:eastAsia="Arial" w:hAnsi="Arial" w:cs="Arial"/>
          <w:sz w:val="18"/>
          <w:szCs w:val="18"/>
          <w:lang w:val="es-ES"/>
        </w:rPr>
        <w:t xml:space="preserve"> por cualquier causa, pólizas de seguro con niveles de cobertura adecuados para los Productos suministrados y/o Servicios prestados bajo el presente Contrato, de acuerdo con las instrucciones y </w:t>
      </w:r>
      <w:r w:rsidR="002C2DA4">
        <w:rPr>
          <w:rFonts w:ascii="Arial" w:eastAsia="Arial" w:hAnsi="Arial" w:cs="Arial"/>
          <w:sz w:val="18"/>
          <w:szCs w:val="18"/>
          <w:lang w:val="es-ES"/>
        </w:rPr>
        <w:t xml:space="preserve">según </w:t>
      </w:r>
      <w:r w:rsidR="00A07061" w:rsidRPr="00B23245">
        <w:rPr>
          <w:rFonts w:ascii="Arial" w:eastAsia="Arial" w:hAnsi="Arial" w:cs="Arial"/>
          <w:sz w:val="18"/>
          <w:szCs w:val="18"/>
          <w:lang w:val="es-ES"/>
        </w:rPr>
        <w:t xml:space="preserve">el criterio de Grifols. Dicho seguro incluirá, </w:t>
      </w:r>
      <w:r w:rsidR="002C2DA4">
        <w:rPr>
          <w:rFonts w:ascii="Arial" w:eastAsia="Arial" w:hAnsi="Arial" w:cs="Arial"/>
          <w:sz w:val="18"/>
          <w:szCs w:val="18"/>
          <w:lang w:val="es-ES"/>
        </w:rPr>
        <w:t>sin limitación</w:t>
      </w:r>
      <w:r w:rsidR="00A07061" w:rsidRPr="00B23245">
        <w:rPr>
          <w:rFonts w:ascii="Arial" w:eastAsia="Arial" w:hAnsi="Arial" w:cs="Arial"/>
          <w:sz w:val="18"/>
          <w:szCs w:val="18"/>
          <w:lang w:val="es-ES"/>
        </w:rPr>
        <w:t>, las siguientes pólizas: Responsabilidad Civil,</w:t>
      </w:r>
      <w:r w:rsidR="00A07061" w:rsidRPr="00B23245">
        <w:rPr>
          <w:rFonts w:ascii="Arial" w:eastAsia="Arial" w:hAnsi="Arial" w:cs="Arial"/>
          <w:color w:val="0070C0"/>
          <w:sz w:val="18"/>
          <w:szCs w:val="18"/>
          <w:lang w:val="es-ES"/>
        </w:rPr>
        <w:t xml:space="preserve"> </w:t>
      </w:r>
      <w:r w:rsidR="00A07061" w:rsidRPr="00B23245">
        <w:rPr>
          <w:rFonts w:ascii="Arial" w:eastAsia="Arial" w:hAnsi="Arial" w:cs="Arial"/>
          <w:sz w:val="18"/>
          <w:szCs w:val="18"/>
          <w:lang w:val="es-ES"/>
        </w:rPr>
        <w:t>Responsabilidad Civil de Producto (si el Proveedor suministra el Producto)</w:t>
      </w:r>
      <w:r w:rsidR="00011AD6">
        <w:rPr>
          <w:rFonts w:ascii="Arial" w:eastAsia="Arial" w:hAnsi="Arial" w:cs="Arial"/>
          <w:sz w:val="18"/>
          <w:szCs w:val="18"/>
          <w:lang w:val="es-ES"/>
        </w:rPr>
        <w:t>, Compensación para trabajadores (si la ley aplicable lo exige)</w:t>
      </w:r>
      <w:r w:rsidR="00A07061" w:rsidRPr="00B23245">
        <w:rPr>
          <w:rFonts w:ascii="Arial" w:eastAsia="Arial" w:hAnsi="Arial" w:cs="Arial"/>
          <w:sz w:val="18"/>
          <w:szCs w:val="18"/>
          <w:lang w:val="es-ES"/>
        </w:rPr>
        <w:t xml:space="preserve"> y Responsabilidad por Servicios Prestados o Trabajos Realizados (si el Proveedor presta los Servicios). Antes de la ejecución del presente Contrato, y previa solicitud por escrito por parte de Grifols después de dicha fecha, el Proveedor facilitará a Grifo</w:t>
      </w:r>
      <w:r w:rsidR="002C2DA4">
        <w:rPr>
          <w:rFonts w:ascii="Arial" w:eastAsia="Arial" w:hAnsi="Arial" w:cs="Arial"/>
          <w:sz w:val="18"/>
          <w:szCs w:val="18"/>
          <w:lang w:val="es-ES"/>
        </w:rPr>
        <w:t>l</w:t>
      </w:r>
      <w:r w:rsidR="00A07061" w:rsidRPr="00B23245">
        <w:rPr>
          <w:rFonts w:ascii="Arial" w:eastAsia="Arial" w:hAnsi="Arial" w:cs="Arial"/>
          <w:sz w:val="18"/>
          <w:szCs w:val="18"/>
          <w:lang w:val="es-ES"/>
        </w:rPr>
        <w:t xml:space="preserve">s un certificado acreditativo de la suscripción de dicho seguro como prueba del cumplimiento de dicha cobertura. Tales </w:t>
      </w:r>
      <w:r w:rsidR="00BB51B9" w:rsidRPr="00B23245">
        <w:rPr>
          <w:rFonts w:ascii="Arial" w:eastAsia="Arial" w:hAnsi="Arial" w:cs="Arial"/>
          <w:sz w:val="18"/>
          <w:szCs w:val="18"/>
          <w:lang w:val="es-ES"/>
        </w:rPr>
        <w:t xml:space="preserve">pólizas de </w:t>
      </w:r>
      <w:r w:rsidR="00A07061" w:rsidRPr="00B23245">
        <w:rPr>
          <w:rFonts w:ascii="Arial" w:eastAsia="Arial" w:hAnsi="Arial" w:cs="Arial"/>
          <w:sz w:val="18"/>
          <w:szCs w:val="18"/>
          <w:lang w:val="es-ES"/>
        </w:rPr>
        <w:t>seguros cubrirán cualquier daño, demanda, reclamación</w:t>
      </w:r>
      <w:r w:rsidR="00F51C31" w:rsidRPr="00B23245">
        <w:rPr>
          <w:rFonts w:ascii="Arial" w:eastAsia="Arial" w:hAnsi="Arial" w:cs="Arial"/>
          <w:sz w:val="18"/>
          <w:szCs w:val="18"/>
          <w:lang w:val="es-ES"/>
        </w:rPr>
        <w:t>, pérdida</w:t>
      </w:r>
      <w:r w:rsidR="00A07061" w:rsidRPr="00B23245">
        <w:rPr>
          <w:rFonts w:ascii="Arial" w:eastAsia="Arial" w:hAnsi="Arial" w:cs="Arial"/>
          <w:sz w:val="18"/>
          <w:szCs w:val="18"/>
          <w:lang w:val="es-ES"/>
        </w:rPr>
        <w:t xml:space="preserve"> u obligación causada o efectuada por el Proveedor durante la ejecución del presente Contrato.</w:t>
      </w:r>
      <w:r w:rsidR="00A07061" w:rsidRPr="00B23245">
        <w:rPr>
          <w:rFonts w:ascii="Arial" w:eastAsia="Arial" w:hAnsi="Arial" w:cs="Arial"/>
          <w:color w:val="0070C0"/>
          <w:sz w:val="18"/>
          <w:szCs w:val="18"/>
          <w:lang w:val="es-ES"/>
        </w:rPr>
        <w:t xml:space="preserve"> </w:t>
      </w:r>
      <w:r w:rsidR="00A07061" w:rsidRPr="00B23245">
        <w:rPr>
          <w:rFonts w:ascii="Arial" w:eastAsia="Arial" w:hAnsi="Arial" w:cs="Arial"/>
          <w:sz w:val="18"/>
          <w:szCs w:val="18"/>
          <w:lang w:val="es-ES"/>
        </w:rPr>
        <w:t xml:space="preserve">El Proveedor no tendrá derechos de subrogación, y asumirá cualquier franquicia especificada en las anteriores pólizas. Todas las pólizas de seguros en vigor relacionadas con </w:t>
      </w:r>
      <w:r w:rsidR="00A4738A" w:rsidRPr="00B23245">
        <w:rPr>
          <w:rFonts w:ascii="Arial" w:eastAsia="Arial" w:hAnsi="Arial" w:cs="Arial"/>
          <w:sz w:val="18"/>
          <w:szCs w:val="18"/>
          <w:lang w:val="es-ES"/>
        </w:rPr>
        <w:t xml:space="preserve"> el cumplimiento de las obligaciones del Proveedor en virtud del p</w:t>
      </w:r>
      <w:r w:rsidR="00A07061" w:rsidRPr="00B23245">
        <w:rPr>
          <w:rFonts w:ascii="Arial" w:eastAsia="Arial" w:hAnsi="Arial" w:cs="Arial"/>
          <w:sz w:val="18"/>
          <w:szCs w:val="18"/>
          <w:lang w:val="es-ES"/>
        </w:rPr>
        <w:t xml:space="preserve">resente Contrato incluirán el nombre de Grifols como asegurado adicional y cubrirán los riesgos de responsabilidades actuando como póliza primaria y no contributiva en relación a cualquier seguro que haya contratado el Proveedor. Cualquier otro seguro válido que exista en beneficio del Proveedor será </w:t>
      </w:r>
      <w:r w:rsidR="00C9593E">
        <w:rPr>
          <w:rFonts w:ascii="Arial" w:eastAsia="Arial" w:hAnsi="Arial" w:cs="Arial"/>
          <w:sz w:val="18"/>
          <w:szCs w:val="18"/>
          <w:lang w:val="es-ES"/>
        </w:rPr>
        <w:t xml:space="preserve">considerado una póliza de </w:t>
      </w:r>
      <w:r w:rsidR="00A07061" w:rsidRPr="00B23245">
        <w:rPr>
          <w:rFonts w:ascii="Arial" w:eastAsia="Arial" w:hAnsi="Arial" w:cs="Arial"/>
          <w:sz w:val="18"/>
          <w:szCs w:val="18"/>
          <w:lang w:val="es-ES"/>
        </w:rPr>
        <w:t>exceso de ese seguro primario. Sin perjuicio de lo anterior, el seguro de Responsabilidad Civil reflejará una cobertura de 1.000.000$, como mínimo, por incidente en casos de daños corporales,  materiales,</w:t>
      </w:r>
      <w:r w:rsidR="00D82850" w:rsidRPr="00B23245">
        <w:rPr>
          <w:rFonts w:ascii="Arial" w:eastAsia="Arial" w:hAnsi="Arial" w:cs="Arial"/>
          <w:sz w:val="18"/>
          <w:szCs w:val="18"/>
          <w:lang w:val="es-ES"/>
        </w:rPr>
        <w:t xml:space="preserve"> personales y, </w:t>
      </w:r>
      <w:r w:rsidR="00C9593E">
        <w:rPr>
          <w:rFonts w:ascii="Arial" w:eastAsia="Arial" w:hAnsi="Arial" w:cs="Arial"/>
          <w:sz w:val="18"/>
          <w:szCs w:val="18"/>
          <w:lang w:val="es-ES"/>
        </w:rPr>
        <w:t>si procede</w:t>
      </w:r>
      <w:r w:rsidR="00D82850" w:rsidRPr="00B23245">
        <w:rPr>
          <w:rFonts w:ascii="Arial" w:eastAsia="Arial" w:hAnsi="Arial" w:cs="Arial"/>
          <w:sz w:val="18"/>
          <w:szCs w:val="18"/>
          <w:lang w:val="es-ES"/>
        </w:rPr>
        <w:t xml:space="preserve">, publicidad negativa, </w:t>
      </w:r>
      <w:r w:rsidR="00A07061" w:rsidRPr="00B23245">
        <w:rPr>
          <w:rFonts w:ascii="Arial" w:eastAsia="Arial" w:hAnsi="Arial" w:cs="Arial"/>
          <w:sz w:val="18"/>
          <w:szCs w:val="18"/>
          <w:lang w:val="es-ES"/>
        </w:rPr>
        <w:t xml:space="preserve">un valor límite agregado de 3.000.000$ para productos y/o servicios prestados y un límite agregado anual de 5.000.000$. Si fuera de aplicación, el seguro de Responsabilidad Civil incluirá la cobertura de peligros por Responsabilidad Contractual (incluyendo responsabilidad extracontractual </w:t>
      </w:r>
      <w:r w:rsidR="00A07061" w:rsidRPr="00B23245">
        <w:rPr>
          <w:rFonts w:ascii="Arial" w:eastAsia="Arial" w:hAnsi="Arial" w:cs="Arial"/>
          <w:sz w:val="18"/>
          <w:szCs w:val="18"/>
          <w:lang w:val="es-ES"/>
        </w:rPr>
        <w:lastRenderedPageBreak/>
        <w:t xml:space="preserve">de cualquier otro tipo que se haya asumido mediante contrato), Contratistas Independientes, y </w:t>
      </w:r>
      <w:r w:rsidR="00A07EA8" w:rsidRPr="00B23245">
        <w:rPr>
          <w:rFonts w:ascii="Arial" w:eastAsia="Arial" w:hAnsi="Arial" w:cs="Arial"/>
          <w:sz w:val="18"/>
          <w:szCs w:val="18"/>
          <w:lang w:val="es-ES"/>
        </w:rPr>
        <w:t>cobertura amplia de daños a la propiedad</w:t>
      </w:r>
      <w:r w:rsidR="00A07061" w:rsidRPr="00B23245">
        <w:rPr>
          <w:rFonts w:ascii="Arial" w:eastAsia="Arial" w:hAnsi="Arial" w:cs="Arial"/>
          <w:sz w:val="18"/>
          <w:szCs w:val="18"/>
          <w:lang w:val="es-ES"/>
        </w:rPr>
        <w:t>.</w:t>
      </w:r>
    </w:p>
    <w:p w14:paraId="46402803" w14:textId="264BD7EE" w:rsidR="005F67FA" w:rsidRDefault="005F67FA" w:rsidP="007F7468">
      <w:pPr>
        <w:spacing w:after="0" w:line="240" w:lineRule="auto"/>
        <w:ind w:left="142" w:firstLine="284"/>
        <w:jc w:val="both"/>
        <w:rPr>
          <w:rFonts w:ascii="Arial" w:eastAsia="Arial" w:hAnsi="Arial" w:cs="Arial"/>
          <w:sz w:val="18"/>
          <w:szCs w:val="18"/>
          <w:lang w:val="es-ES"/>
        </w:rPr>
      </w:pPr>
    </w:p>
    <w:p w14:paraId="46A77AF6" w14:textId="23DE5ACE" w:rsidR="005F67FA" w:rsidRPr="00B23245" w:rsidRDefault="005F67FA" w:rsidP="007F7468">
      <w:pPr>
        <w:spacing w:after="0" w:line="240" w:lineRule="auto"/>
        <w:ind w:left="142" w:firstLine="284"/>
        <w:jc w:val="both"/>
        <w:rPr>
          <w:rFonts w:ascii="Arial" w:eastAsia="Arial" w:hAnsi="Arial" w:cs="Arial"/>
          <w:sz w:val="18"/>
          <w:szCs w:val="18"/>
          <w:lang w:val="es-ES"/>
        </w:rPr>
      </w:pPr>
      <w:r w:rsidRPr="005F67FA">
        <w:rPr>
          <w:rFonts w:ascii="Arial" w:eastAsia="Arial" w:hAnsi="Arial" w:cs="Arial"/>
          <w:b/>
          <w:bCs/>
          <w:sz w:val="18"/>
          <w:szCs w:val="18"/>
          <w:lang w:val="es-ES"/>
        </w:rPr>
        <w:t>5.14</w:t>
      </w:r>
      <w:r>
        <w:rPr>
          <w:rFonts w:ascii="Arial" w:eastAsia="Arial" w:hAnsi="Arial" w:cs="Arial"/>
          <w:sz w:val="18"/>
          <w:szCs w:val="18"/>
          <w:lang w:val="es-ES"/>
        </w:rPr>
        <w:tab/>
      </w:r>
      <w:r w:rsidRPr="005F67FA">
        <w:rPr>
          <w:rFonts w:ascii="Arial" w:eastAsia="Arial" w:hAnsi="Arial" w:cs="Arial"/>
          <w:b/>
          <w:bCs/>
          <w:sz w:val="18"/>
          <w:szCs w:val="18"/>
          <w:lang w:val="es-ES"/>
        </w:rPr>
        <w:t>IDIOMA</w:t>
      </w:r>
      <w:r>
        <w:rPr>
          <w:rFonts w:ascii="Arial" w:eastAsia="Arial" w:hAnsi="Arial" w:cs="Arial"/>
          <w:sz w:val="18"/>
          <w:szCs w:val="18"/>
          <w:lang w:val="es-ES"/>
        </w:rPr>
        <w:t xml:space="preserve">. </w:t>
      </w:r>
      <w:r w:rsidR="0008434F">
        <w:rPr>
          <w:rFonts w:ascii="Arial" w:eastAsia="Arial" w:hAnsi="Arial" w:cs="Arial"/>
          <w:sz w:val="18"/>
          <w:szCs w:val="18"/>
          <w:lang w:val="es-ES"/>
        </w:rPr>
        <w:t>Sin contenido</w:t>
      </w:r>
      <w:r>
        <w:rPr>
          <w:rFonts w:ascii="Arial" w:eastAsia="Arial" w:hAnsi="Arial" w:cs="Arial"/>
          <w:sz w:val="18"/>
          <w:szCs w:val="18"/>
          <w:lang w:val="es-ES"/>
        </w:rPr>
        <w:t xml:space="preserve">. </w:t>
      </w:r>
    </w:p>
    <w:p w14:paraId="5A2BE5EB" w14:textId="77777777" w:rsidR="00386985" w:rsidRPr="00B23245" w:rsidRDefault="00386985" w:rsidP="005A0553">
      <w:pPr>
        <w:spacing w:after="0" w:line="240" w:lineRule="auto"/>
        <w:ind w:left="103" w:firstLine="181"/>
        <w:jc w:val="both"/>
        <w:rPr>
          <w:rFonts w:ascii="Arial" w:eastAsia="Arial" w:hAnsi="Arial" w:cs="Arial"/>
          <w:color w:val="0070C0"/>
          <w:sz w:val="18"/>
          <w:szCs w:val="18"/>
          <w:lang w:val="es-ES"/>
        </w:rPr>
      </w:pPr>
    </w:p>
    <w:p w14:paraId="61204E1F" w14:textId="2543B633" w:rsidR="00386985" w:rsidRPr="006D695A" w:rsidRDefault="00386985" w:rsidP="00CE24E4">
      <w:pPr>
        <w:spacing w:after="0" w:line="240" w:lineRule="auto"/>
        <w:ind w:left="142" w:firstLine="284"/>
        <w:jc w:val="both"/>
        <w:rPr>
          <w:rFonts w:ascii="Arial" w:eastAsia="Arial" w:hAnsi="Arial" w:cs="Arial"/>
          <w:sz w:val="18"/>
          <w:szCs w:val="18"/>
          <w:lang w:val="es-ES"/>
        </w:rPr>
      </w:pPr>
      <w:r w:rsidRPr="00B23245">
        <w:rPr>
          <w:rFonts w:ascii="Arial" w:eastAsia="Arial" w:hAnsi="Arial" w:cs="Arial"/>
          <w:b/>
          <w:sz w:val="18"/>
          <w:szCs w:val="18"/>
          <w:lang w:val="es-ES"/>
        </w:rPr>
        <w:t>5.1</w:t>
      </w:r>
      <w:r w:rsidR="005F67FA">
        <w:rPr>
          <w:rFonts w:ascii="Arial" w:eastAsia="Arial" w:hAnsi="Arial" w:cs="Arial"/>
          <w:b/>
          <w:sz w:val="18"/>
          <w:szCs w:val="18"/>
          <w:lang w:val="es-ES"/>
        </w:rPr>
        <w:t>5</w:t>
      </w:r>
      <w:r w:rsidRPr="00B23245">
        <w:rPr>
          <w:rFonts w:ascii="Arial" w:eastAsia="Arial" w:hAnsi="Arial" w:cs="Arial"/>
          <w:b/>
          <w:sz w:val="18"/>
          <w:szCs w:val="18"/>
          <w:lang w:val="es-ES"/>
        </w:rPr>
        <w:tab/>
        <w:t>MISCEL</w:t>
      </w:r>
      <w:r w:rsidR="00CD0D91" w:rsidRPr="00B23245">
        <w:rPr>
          <w:rFonts w:ascii="Arial" w:eastAsia="Arial" w:hAnsi="Arial" w:cs="Arial"/>
          <w:b/>
          <w:sz w:val="18"/>
          <w:szCs w:val="18"/>
          <w:lang w:val="es-ES"/>
        </w:rPr>
        <w:t>Á</w:t>
      </w:r>
      <w:r w:rsidRPr="00B23245">
        <w:rPr>
          <w:rFonts w:ascii="Arial" w:eastAsia="Arial" w:hAnsi="Arial" w:cs="Arial"/>
          <w:b/>
          <w:sz w:val="18"/>
          <w:szCs w:val="18"/>
          <w:lang w:val="es-ES"/>
        </w:rPr>
        <w:t>NEA.</w:t>
      </w:r>
      <w:r w:rsidRPr="00B23245">
        <w:rPr>
          <w:rFonts w:ascii="Arial" w:hAnsi="Arial" w:cs="Arial"/>
          <w:sz w:val="18"/>
          <w:szCs w:val="18"/>
          <w:lang w:val="es-ES"/>
        </w:rPr>
        <w:t xml:space="preserve"> </w:t>
      </w:r>
      <w:r w:rsidR="006D695A" w:rsidRPr="00B23245">
        <w:rPr>
          <w:rFonts w:ascii="Arial" w:eastAsia="Arial" w:hAnsi="Arial" w:cs="Arial"/>
          <w:sz w:val="18"/>
          <w:szCs w:val="18"/>
          <w:lang w:val="es-ES"/>
        </w:rPr>
        <w:t xml:space="preserve">El Proveedor actuará exclusivamente como contratista independiente, y no está autorizado, ni tiene derecho </w:t>
      </w:r>
      <w:r w:rsidR="00462F2C">
        <w:rPr>
          <w:rFonts w:ascii="Arial" w:eastAsia="Arial" w:hAnsi="Arial" w:cs="Arial"/>
          <w:sz w:val="18"/>
          <w:szCs w:val="18"/>
          <w:lang w:val="es-ES"/>
        </w:rPr>
        <w:t>ni</w:t>
      </w:r>
      <w:r w:rsidR="006D695A" w:rsidRPr="00B23245">
        <w:rPr>
          <w:rFonts w:ascii="Arial" w:eastAsia="Arial" w:hAnsi="Arial" w:cs="Arial"/>
          <w:sz w:val="18"/>
          <w:szCs w:val="18"/>
          <w:lang w:val="es-ES"/>
        </w:rPr>
        <w:t xml:space="preserve"> autoridad legal</w:t>
      </w:r>
      <w:r w:rsidR="00462F2C">
        <w:rPr>
          <w:rFonts w:ascii="Arial" w:eastAsia="Arial" w:hAnsi="Arial" w:cs="Arial"/>
          <w:sz w:val="18"/>
          <w:szCs w:val="18"/>
          <w:lang w:val="es-ES"/>
        </w:rPr>
        <w:t xml:space="preserve"> alguna</w:t>
      </w:r>
      <w:r w:rsidR="006D695A" w:rsidRPr="00B23245">
        <w:rPr>
          <w:rFonts w:ascii="Arial" w:eastAsia="Arial" w:hAnsi="Arial" w:cs="Arial"/>
          <w:sz w:val="18"/>
          <w:szCs w:val="18"/>
          <w:lang w:val="es-ES"/>
        </w:rPr>
        <w:t xml:space="preserve">, expresa o tácita, para crear o </w:t>
      </w:r>
      <w:r w:rsidR="00462F2C">
        <w:rPr>
          <w:rFonts w:ascii="Arial" w:eastAsia="Arial" w:hAnsi="Arial" w:cs="Arial"/>
          <w:sz w:val="18"/>
          <w:szCs w:val="18"/>
          <w:lang w:val="es-ES"/>
        </w:rPr>
        <w:t>asumir ninguna</w:t>
      </w:r>
      <w:r w:rsidR="00462F2C" w:rsidRPr="00B23245">
        <w:rPr>
          <w:rFonts w:ascii="Arial" w:eastAsia="Arial" w:hAnsi="Arial" w:cs="Arial"/>
          <w:sz w:val="18"/>
          <w:szCs w:val="18"/>
          <w:lang w:val="es-ES"/>
        </w:rPr>
        <w:t xml:space="preserve"> </w:t>
      </w:r>
      <w:r w:rsidR="006D695A" w:rsidRPr="00B23245">
        <w:rPr>
          <w:rFonts w:ascii="Arial" w:eastAsia="Arial" w:hAnsi="Arial" w:cs="Arial"/>
          <w:sz w:val="18"/>
          <w:szCs w:val="18"/>
          <w:lang w:val="es-ES"/>
        </w:rPr>
        <w:t xml:space="preserve">obligación </w:t>
      </w:r>
      <w:r w:rsidR="00462F2C">
        <w:rPr>
          <w:rFonts w:ascii="Arial" w:eastAsia="Arial" w:hAnsi="Arial" w:cs="Arial"/>
          <w:sz w:val="18"/>
          <w:szCs w:val="18"/>
          <w:lang w:val="es-ES"/>
        </w:rPr>
        <w:t xml:space="preserve">de ningún tipo </w:t>
      </w:r>
      <w:r w:rsidR="006D695A" w:rsidRPr="00B23245">
        <w:rPr>
          <w:rFonts w:ascii="Arial" w:eastAsia="Arial" w:hAnsi="Arial" w:cs="Arial"/>
          <w:sz w:val="18"/>
          <w:szCs w:val="18"/>
          <w:lang w:val="es-ES"/>
        </w:rPr>
        <w:t xml:space="preserve">en nombre y </w:t>
      </w:r>
      <w:r w:rsidR="00462F2C">
        <w:rPr>
          <w:rFonts w:ascii="Arial" w:eastAsia="Arial" w:hAnsi="Arial" w:cs="Arial"/>
          <w:sz w:val="18"/>
          <w:szCs w:val="18"/>
          <w:lang w:val="es-ES"/>
        </w:rPr>
        <w:t>representación</w:t>
      </w:r>
      <w:r w:rsidR="006D695A" w:rsidRPr="00B23245">
        <w:rPr>
          <w:rFonts w:ascii="Arial" w:eastAsia="Arial" w:hAnsi="Arial" w:cs="Arial"/>
          <w:sz w:val="18"/>
          <w:szCs w:val="18"/>
          <w:lang w:val="es-ES"/>
        </w:rPr>
        <w:t xml:space="preserve"> de Grifols. En ningún caso el Proveedor es un agente, empleado o representante legal de Grifols, y no p</w:t>
      </w:r>
      <w:r w:rsidR="00462F2C">
        <w:rPr>
          <w:rFonts w:ascii="Arial" w:eastAsia="Arial" w:hAnsi="Arial" w:cs="Arial"/>
          <w:sz w:val="18"/>
          <w:szCs w:val="18"/>
          <w:lang w:val="es-ES"/>
        </w:rPr>
        <w:t>odrá, por ninguna causa,</w:t>
      </w:r>
      <w:r w:rsidR="006D695A" w:rsidRPr="00B23245">
        <w:rPr>
          <w:rFonts w:ascii="Arial" w:eastAsia="Arial" w:hAnsi="Arial" w:cs="Arial"/>
          <w:sz w:val="18"/>
          <w:szCs w:val="18"/>
          <w:lang w:val="es-ES"/>
        </w:rPr>
        <w:t xml:space="preserve"> </w:t>
      </w:r>
      <w:r w:rsidR="00A506F8">
        <w:rPr>
          <w:rFonts w:ascii="Arial" w:eastAsia="Arial" w:hAnsi="Arial" w:cs="Arial"/>
          <w:sz w:val="18"/>
          <w:szCs w:val="18"/>
          <w:lang w:val="es-ES"/>
        </w:rPr>
        <w:t xml:space="preserve">ser </w:t>
      </w:r>
      <w:r w:rsidR="006D695A" w:rsidRPr="00B23245">
        <w:rPr>
          <w:rFonts w:ascii="Arial" w:eastAsia="Arial" w:hAnsi="Arial" w:cs="Arial"/>
          <w:sz w:val="18"/>
          <w:szCs w:val="18"/>
          <w:lang w:val="es-ES"/>
        </w:rPr>
        <w:t>califica</w:t>
      </w:r>
      <w:r w:rsidR="00A506F8">
        <w:rPr>
          <w:rFonts w:ascii="Arial" w:eastAsia="Arial" w:hAnsi="Arial" w:cs="Arial"/>
          <w:sz w:val="18"/>
          <w:szCs w:val="18"/>
          <w:lang w:val="es-ES"/>
        </w:rPr>
        <w:t xml:space="preserve">do </w:t>
      </w:r>
      <w:r w:rsidR="006D695A" w:rsidRPr="00B23245">
        <w:rPr>
          <w:rFonts w:ascii="Arial" w:eastAsia="Arial" w:hAnsi="Arial" w:cs="Arial"/>
          <w:sz w:val="18"/>
          <w:szCs w:val="18"/>
          <w:lang w:val="es-ES"/>
        </w:rPr>
        <w:t xml:space="preserve">como tal. El Proveedor no podrá firmar ningún documento en nombre de Grifols ni de ninguno de sus gerentes, directores, empleados u otros agentes. La falta o el retraso en </w:t>
      </w:r>
      <w:r w:rsidR="00712A20">
        <w:rPr>
          <w:rFonts w:ascii="Arial" w:eastAsia="Arial" w:hAnsi="Arial" w:cs="Arial"/>
          <w:sz w:val="18"/>
          <w:szCs w:val="18"/>
          <w:lang w:val="es-ES"/>
        </w:rPr>
        <w:t>el ejercicio</w:t>
      </w:r>
      <w:r w:rsidR="006D695A" w:rsidRPr="00B23245">
        <w:rPr>
          <w:rFonts w:ascii="Arial" w:eastAsia="Arial" w:hAnsi="Arial" w:cs="Arial"/>
          <w:sz w:val="18"/>
          <w:szCs w:val="18"/>
          <w:lang w:val="es-ES"/>
        </w:rPr>
        <w:t xml:space="preserve"> de cualquier derecho, o </w:t>
      </w:r>
      <w:r w:rsidR="00A506F8">
        <w:rPr>
          <w:rFonts w:ascii="Arial" w:eastAsia="Arial" w:hAnsi="Arial" w:cs="Arial"/>
          <w:sz w:val="18"/>
          <w:szCs w:val="18"/>
          <w:lang w:val="es-ES"/>
        </w:rPr>
        <w:t xml:space="preserve">en </w:t>
      </w:r>
      <w:r w:rsidR="006D695A" w:rsidRPr="00B23245">
        <w:rPr>
          <w:rFonts w:ascii="Arial" w:eastAsia="Arial" w:hAnsi="Arial" w:cs="Arial"/>
          <w:sz w:val="18"/>
          <w:szCs w:val="18"/>
          <w:lang w:val="es-ES"/>
        </w:rPr>
        <w:t>la exigencia de</w:t>
      </w:r>
      <w:r w:rsidR="00A506F8">
        <w:rPr>
          <w:rFonts w:ascii="Arial" w:eastAsia="Arial" w:hAnsi="Arial" w:cs="Arial"/>
          <w:sz w:val="18"/>
          <w:szCs w:val="18"/>
          <w:lang w:val="es-ES"/>
        </w:rPr>
        <w:t>l</w:t>
      </w:r>
      <w:r w:rsidR="006D695A" w:rsidRPr="00B23245">
        <w:rPr>
          <w:rFonts w:ascii="Arial" w:eastAsia="Arial" w:hAnsi="Arial" w:cs="Arial"/>
          <w:sz w:val="18"/>
          <w:szCs w:val="18"/>
          <w:lang w:val="es-ES"/>
        </w:rPr>
        <w:t xml:space="preserve"> </w:t>
      </w:r>
      <w:r w:rsidR="00A506F8">
        <w:rPr>
          <w:rFonts w:ascii="Arial" w:eastAsia="Arial" w:hAnsi="Arial" w:cs="Arial"/>
          <w:sz w:val="18"/>
          <w:szCs w:val="18"/>
          <w:lang w:val="es-ES"/>
        </w:rPr>
        <w:t xml:space="preserve">cumplimiento </w:t>
      </w:r>
      <w:r w:rsidR="006D695A" w:rsidRPr="00B23245">
        <w:rPr>
          <w:rFonts w:ascii="Arial" w:eastAsia="Arial" w:hAnsi="Arial" w:cs="Arial"/>
          <w:sz w:val="18"/>
          <w:szCs w:val="18"/>
          <w:lang w:val="es-ES"/>
        </w:rPr>
        <w:t>de cual</w:t>
      </w:r>
      <w:r w:rsidR="00A506F8">
        <w:rPr>
          <w:rFonts w:ascii="Arial" w:eastAsia="Arial" w:hAnsi="Arial" w:cs="Arial"/>
          <w:sz w:val="18"/>
          <w:szCs w:val="18"/>
          <w:lang w:val="es-ES"/>
        </w:rPr>
        <w:t>es</w:t>
      </w:r>
      <w:r w:rsidR="006D695A" w:rsidRPr="00B23245">
        <w:rPr>
          <w:rFonts w:ascii="Arial" w:eastAsia="Arial" w:hAnsi="Arial" w:cs="Arial"/>
          <w:sz w:val="18"/>
          <w:szCs w:val="18"/>
          <w:lang w:val="es-ES"/>
        </w:rPr>
        <w:t>quier</w:t>
      </w:r>
      <w:r w:rsidR="00A506F8">
        <w:rPr>
          <w:rFonts w:ascii="Arial" w:eastAsia="Arial" w:hAnsi="Arial" w:cs="Arial"/>
          <w:sz w:val="18"/>
          <w:szCs w:val="18"/>
          <w:lang w:val="es-ES"/>
        </w:rPr>
        <w:t>a</w:t>
      </w:r>
      <w:r w:rsidR="006D695A" w:rsidRPr="00B23245">
        <w:rPr>
          <w:rFonts w:ascii="Arial" w:eastAsia="Arial" w:hAnsi="Arial" w:cs="Arial"/>
          <w:sz w:val="18"/>
          <w:szCs w:val="18"/>
          <w:lang w:val="es-ES"/>
        </w:rPr>
        <w:t xml:space="preserve"> </w:t>
      </w:r>
      <w:r w:rsidR="00A506F8">
        <w:rPr>
          <w:rFonts w:ascii="Arial" w:eastAsia="Arial" w:hAnsi="Arial" w:cs="Arial"/>
          <w:sz w:val="18"/>
          <w:szCs w:val="18"/>
          <w:lang w:val="es-ES"/>
        </w:rPr>
        <w:t xml:space="preserve">obligaciones dimanantes de </w:t>
      </w:r>
      <w:r w:rsidR="006D695A" w:rsidRPr="00B23245">
        <w:rPr>
          <w:rFonts w:ascii="Arial" w:eastAsia="Arial" w:hAnsi="Arial" w:cs="Arial"/>
          <w:sz w:val="18"/>
          <w:szCs w:val="18"/>
          <w:lang w:val="es-ES"/>
        </w:rPr>
        <w:t xml:space="preserve">este </w:t>
      </w:r>
      <w:r w:rsidR="00712A20">
        <w:rPr>
          <w:rFonts w:ascii="Arial" w:eastAsia="Arial" w:hAnsi="Arial" w:cs="Arial"/>
          <w:sz w:val="18"/>
          <w:szCs w:val="18"/>
          <w:lang w:val="es-ES"/>
        </w:rPr>
        <w:t>Contrato</w:t>
      </w:r>
      <w:r w:rsidR="00F57C11">
        <w:rPr>
          <w:rFonts w:ascii="Arial" w:eastAsia="Arial" w:hAnsi="Arial" w:cs="Arial"/>
          <w:sz w:val="18"/>
          <w:szCs w:val="18"/>
          <w:lang w:val="es-ES"/>
        </w:rPr>
        <w:t>,</w:t>
      </w:r>
      <w:r w:rsidR="006D695A" w:rsidRPr="00B23245">
        <w:rPr>
          <w:rFonts w:ascii="Arial" w:eastAsia="Arial" w:hAnsi="Arial" w:cs="Arial"/>
          <w:sz w:val="18"/>
          <w:szCs w:val="18"/>
          <w:lang w:val="es-ES"/>
        </w:rPr>
        <w:t xml:space="preserve"> no </w:t>
      </w:r>
      <w:r w:rsidR="00A506F8">
        <w:rPr>
          <w:rFonts w:ascii="Arial" w:eastAsia="Arial" w:hAnsi="Arial" w:cs="Arial"/>
          <w:sz w:val="18"/>
          <w:szCs w:val="18"/>
          <w:lang w:val="es-ES"/>
        </w:rPr>
        <w:t>constituirá</w:t>
      </w:r>
      <w:r w:rsidR="00A506F8" w:rsidRPr="00B23245">
        <w:rPr>
          <w:rFonts w:ascii="Arial" w:eastAsia="Arial" w:hAnsi="Arial" w:cs="Arial"/>
          <w:sz w:val="18"/>
          <w:szCs w:val="18"/>
          <w:lang w:val="es-ES"/>
        </w:rPr>
        <w:t xml:space="preserve"> </w:t>
      </w:r>
      <w:r w:rsidR="00A506F8">
        <w:rPr>
          <w:rFonts w:ascii="Arial" w:eastAsia="Arial" w:hAnsi="Arial" w:cs="Arial"/>
          <w:sz w:val="18"/>
          <w:szCs w:val="18"/>
          <w:lang w:val="es-ES"/>
        </w:rPr>
        <w:t>una</w:t>
      </w:r>
      <w:r w:rsidR="006D695A" w:rsidRPr="00B23245">
        <w:rPr>
          <w:rFonts w:ascii="Arial" w:eastAsia="Arial" w:hAnsi="Arial" w:cs="Arial"/>
          <w:sz w:val="18"/>
          <w:szCs w:val="18"/>
          <w:lang w:val="es-ES"/>
        </w:rPr>
        <w:t xml:space="preserve"> renuncia a dicho derecho o exigencia de</w:t>
      </w:r>
      <w:r w:rsidR="00A506F8">
        <w:rPr>
          <w:rFonts w:ascii="Arial" w:eastAsia="Arial" w:hAnsi="Arial" w:cs="Arial"/>
          <w:sz w:val="18"/>
          <w:szCs w:val="18"/>
          <w:lang w:val="es-ES"/>
        </w:rPr>
        <w:t xml:space="preserve"> cumplimiento</w:t>
      </w:r>
      <w:r w:rsidR="00F57C11">
        <w:rPr>
          <w:rFonts w:ascii="Arial" w:eastAsia="Arial" w:hAnsi="Arial" w:cs="Arial"/>
          <w:sz w:val="18"/>
          <w:szCs w:val="18"/>
          <w:lang w:val="es-ES"/>
        </w:rPr>
        <w:t xml:space="preserve"> </w:t>
      </w:r>
      <w:r w:rsidR="006D695A" w:rsidRPr="00B23245">
        <w:rPr>
          <w:rFonts w:ascii="Arial" w:eastAsia="Arial" w:hAnsi="Arial" w:cs="Arial"/>
          <w:sz w:val="18"/>
          <w:szCs w:val="18"/>
          <w:lang w:val="es-ES"/>
        </w:rPr>
        <w:t>de dicha obligación, ni la renuncia a cual</w:t>
      </w:r>
      <w:r w:rsidR="00F57C11">
        <w:rPr>
          <w:rFonts w:ascii="Arial" w:eastAsia="Arial" w:hAnsi="Arial" w:cs="Arial"/>
          <w:sz w:val="18"/>
          <w:szCs w:val="18"/>
          <w:lang w:val="es-ES"/>
        </w:rPr>
        <w:t>es</w:t>
      </w:r>
      <w:r w:rsidR="006D695A" w:rsidRPr="00B23245">
        <w:rPr>
          <w:rFonts w:ascii="Arial" w:eastAsia="Arial" w:hAnsi="Arial" w:cs="Arial"/>
          <w:sz w:val="18"/>
          <w:szCs w:val="18"/>
          <w:lang w:val="es-ES"/>
        </w:rPr>
        <w:t>quier</w:t>
      </w:r>
      <w:r w:rsidR="00F57C11">
        <w:rPr>
          <w:rFonts w:ascii="Arial" w:eastAsia="Arial" w:hAnsi="Arial" w:cs="Arial"/>
          <w:sz w:val="18"/>
          <w:szCs w:val="18"/>
          <w:lang w:val="es-ES"/>
        </w:rPr>
        <w:t>a</w:t>
      </w:r>
      <w:r w:rsidR="006D695A" w:rsidRPr="00B23245">
        <w:rPr>
          <w:rFonts w:ascii="Arial" w:eastAsia="Arial" w:hAnsi="Arial" w:cs="Arial"/>
          <w:sz w:val="18"/>
          <w:szCs w:val="18"/>
          <w:lang w:val="es-ES"/>
        </w:rPr>
        <w:t xml:space="preserve"> otro</w:t>
      </w:r>
      <w:r w:rsidR="00F57C11">
        <w:rPr>
          <w:rFonts w:ascii="Arial" w:eastAsia="Arial" w:hAnsi="Arial" w:cs="Arial"/>
          <w:sz w:val="18"/>
          <w:szCs w:val="18"/>
          <w:lang w:val="es-ES"/>
        </w:rPr>
        <w:t>s</w:t>
      </w:r>
      <w:r w:rsidR="006D695A" w:rsidRPr="00B23245">
        <w:rPr>
          <w:rFonts w:ascii="Arial" w:eastAsia="Arial" w:hAnsi="Arial" w:cs="Arial"/>
          <w:sz w:val="18"/>
          <w:szCs w:val="18"/>
          <w:lang w:val="es-ES"/>
        </w:rPr>
        <w:t xml:space="preserve"> derecho</w:t>
      </w:r>
      <w:r w:rsidR="00F57C11">
        <w:rPr>
          <w:rFonts w:ascii="Arial" w:eastAsia="Arial" w:hAnsi="Arial" w:cs="Arial"/>
          <w:sz w:val="18"/>
          <w:szCs w:val="18"/>
          <w:lang w:val="es-ES"/>
        </w:rPr>
        <w:t>s</w:t>
      </w:r>
      <w:r w:rsidR="006D695A" w:rsidRPr="00B23245">
        <w:rPr>
          <w:rFonts w:ascii="Arial" w:eastAsia="Arial" w:hAnsi="Arial" w:cs="Arial"/>
          <w:sz w:val="18"/>
          <w:szCs w:val="18"/>
          <w:lang w:val="es-ES"/>
        </w:rPr>
        <w:t xml:space="preserve"> o exigencia</w:t>
      </w:r>
      <w:r w:rsidR="00F57C11">
        <w:rPr>
          <w:rFonts w:ascii="Arial" w:eastAsia="Arial" w:hAnsi="Arial" w:cs="Arial"/>
          <w:sz w:val="18"/>
          <w:szCs w:val="18"/>
          <w:lang w:val="es-ES"/>
        </w:rPr>
        <w:t>s</w:t>
      </w:r>
      <w:r w:rsidR="006D695A" w:rsidRPr="00B23245">
        <w:rPr>
          <w:rFonts w:ascii="Arial" w:eastAsia="Arial" w:hAnsi="Arial" w:cs="Arial"/>
          <w:sz w:val="18"/>
          <w:szCs w:val="18"/>
          <w:lang w:val="es-ES"/>
        </w:rPr>
        <w:t xml:space="preserve"> de</w:t>
      </w:r>
      <w:r w:rsidR="00712A20">
        <w:rPr>
          <w:rFonts w:ascii="Arial" w:eastAsia="Arial" w:hAnsi="Arial" w:cs="Arial"/>
          <w:sz w:val="18"/>
          <w:szCs w:val="18"/>
          <w:lang w:val="es-ES"/>
        </w:rPr>
        <w:t xml:space="preserve"> </w:t>
      </w:r>
      <w:r w:rsidR="00F57C11">
        <w:rPr>
          <w:rFonts w:ascii="Arial" w:eastAsia="Arial" w:hAnsi="Arial" w:cs="Arial"/>
          <w:sz w:val="18"/>
          <w:szCs w:val="18"/>
          <w:lang w:val="es-ES"/>
        </w:rPr>
        <w:t xml:space="preserve">cumplimiento </w:t>
      </w:r>
      <w:r w:rsidR="006D695A" w:rsidRPr="00B23245">
        <w:rPr>
          <w:rFonts w:ascii="Arial" w:eastAsia="Arial" w:hAnsi="Arial" w:cs="Arial"/>
          <w:sz w:val="18"/>
          <w:szCs w:val="18"/>
          <w:lang w:val="es-ES"/>
        </w:rPr>
        <w:t>de obligaci</w:t>
      </w:r>
      <w:r w:rsidR="00F57C11">
        <w:rPr>
          <w:rFonts w:ascii="Arial" w:eastAsia="Arial" w:hAnsi="Arial" w:cs="Arial"/>
          <w:sz w:val="18"/>
          <w:szCs w:val="18"/>
          <w:lang w:val="es-ES"/>
        </w:rPr>
        <w:t>o</w:t>
      </w:r>
      <w:r w:rsidR="006D695A" w:rsidRPr="00B23245">
        <w:rPr>
          <w:rFonts w:ascii="Arial" w:eastAsia="Arial" w:hAnsi="Arial" w:cs="Arial"/>
          <w:sz w:val="18"/>
          <w:szCs w:val="18"/>
          <w:lang w:val="es-ES"/>
        </w:rPr>
        <w:t>n</w:t>
      </w:r>
      <w:r w:rsidR="00F57C11">
        <w:rPr>
          <w:rFonts w:ascii="Arial" w:eastAsia="Arial" w:hAnsi="Arial" w:cs="Arial"/>
          <w:sz w:val="18"/>
          <w:szCs w:val="18"/>
          <w:lang w:val="es-ES"/>
        </w:rPr>
        <w:t>es</w:t>
      </w:r>
      <w:r w:rsidR="006D695A" w:rsidRPr="00B23245">
        <w:rPr>
          <w:rFonts w:ascii="Arial" w:eastAsia="Arial" w:hAnsi="Arial" w:cs="Arial"/>
          <w:sz w:val="18"/>
          <w:szCs w:val="18"/>
          <w:lang w:val="es-ES"/>
        </w:rPr>
        <w:t xml:space="preserve">. El presente </w:t>
      </w:r>
      <w:r w:rsidR="00712A20">
        <w:rPr>
          <w:rFonts w:ascii="Arial" w:eastAsia="Arial" w:hAnsi="Arial" w:cs="Arial"/>
          <w:sz w:val="18"/>
          <w:szCs w:val="18"/>
          <w:lang w:val="es-ES"/>
        </w:rPr>
        <w:t xml:space="preserve">Contrato </w:t>
      </w:r>
      <w:r w:rsidR="006D695A" w:rsidRPr="00B23245">
        <w:rPr>
          <w:rFonts w:ascii="Arial" w:eastAsia="Arial" w:hAnsi="Arial" w:cs="Arial"/>
          <w:sz w:val="18"/>
          <w:szCs w:val="18"/>
          <w:lang w:val="es-ES"/>
        </w:rPr>
        <w:t xml:space="preserve">ha sido elaborado conjuntamente y no se interpretará estrictamente en contra de ninguna de las Partes. Los títulos de las secciones se incluyen únicamente para facilitar la referencia y no controlarán ni afectarán al significado o </w:t>
      </w:r>
      <w:r w:rsidR="00774B51">
        <w:rPr>
          <w:rFonts w:ascii="Arial" w:eastAsia="Arial" w:hAnsi="Arial" w:cs="Arial"/>
          <w:sz w:val="18"/>
          <w:szCs w:val="18"/>
          <w:lang w:val="es-ES"/>
        </w:rPr>
        <w:t xml:space="preserve">a la </w:t>
      </w:r>
      <w:r w:rsidR="006D695A" w:rsidRPr="00B23245">
        <w:rPr>
          <w:rFonts w:ascii="Arial" w:eastAsia="Arial" w:hAnsi="Arial" w:cs="Arial"/>
          <w:sz w:val="18"/>
          <w:szCs w:val="18"/>
          <w:lang w:val="es-ES"/>
        </w:rPr>
        <w:t xml:space="preserve">interpretación de ninguna de las disposiciones de este </w:t>
      </w:r>
      <w:r w:rsidR="00712A20">
        <w:rPr>
          <w:rFonts w:ascii="Arial" w:eastAsia="Arial" w:hAnsi="Arial" w:cs="Arial"/>
          <w:sz w:val="18"/>
          <w:szCs w:val="18"/>
          <w:lang w:val="es-ES"/>
        </w:rPr>
        <w:t>Contrato</w:t>
      </w:r>
      <w:r w:rsidR="006D695A" w:rsidRPr="00B23245">
        <w:rPr>
          <w:rFonts w:ascii="Arial" w:eastAsia="Arial" w:hAnsi="Arial" w:cs="Arial"/>
          <w:sz w:val="18"/>
          <w:szCs w:val="18"/>
          <w:lang w:val="es-ES"/>
        </w:rPr>
        <w:t xml:space="preserve">. Las palabras "incluir", "incluye" e "incluyendo" cuando se utilizan en este </w:t>
      </w:r>
      <w:r w:rsidR="00712A20">
        <w:rPr>
          <w:rFonts w:ascii="Arial" w:eastAsia="Arial" w:hAnsi="Arial" w:cs="Arial"/>
          <w:sz w:val="18"/>
          <w:szCs w:val="18"/>
          <w:lang w:val="es-ES"/>
        </w:rPr>
        <w:t>Contrato</w:t>
      </w:r>
      <w:r w:rsidR="006D695A" w:rsidRPr="00B23245">
        <w:rPr>
          <w:rFonts w:ascii="Arial" w:eastAsia="Arial" w:hAnsi="Arial" w:cs="Arial"/>
          <w:sz w:val="18"/>
          <w:szCs w:val="18"/>
          <w:lang w:val="es-ES"/>
        </w:rPr>
        <w:t xml:space="preserve"> (y en cualquier </w:t>
      </w:r>
      <w:r w:rsidR="00774B51">
        <w:rPr>
          <w:rFonts w:ascii="Arial" w:eastAsia="Arial" w:hAnsi="Arial" w:cs="Arial"/>
          <w:sz w:val="18"/>
          <w:szCs w:val="18"/>
          <w:lang w:val="es-ES"/>
        </w:rPr>
        <w:t>Pedido</w:t>
      </w:r>
      <w:r w:rsidR="006D695A" w:rsidRPr="00B23245">
        <w:rPr>
          <w:rFonts w:ascii="Arial" w:eastAsia="Arial" w:hAnsi="Arial" w:cs="Arial"/>
          <w:sz w:val="18"/>
          <w:szCs w:val="18"/>
          <w:lang w:val="es-ES"/>
        </w:rPr>
        <w:t>) se considera</w:t>
      </w:r>
      <w:r w:rsidR="00774B51">
        <w:rPr>
          <w:rFonts w:ascii="Arial" w:eastAsia="Arial" w:hAnsi="Arial" w:cs="Arial"/>
          <w:sz w:val="18"/>
          <w:szCs w:val="18"/>
          <w:lang w:val="es-ES"/>
        </w:rPr>
        <w:t>ra</w:t>
      </w:r>
      <w:r w:rsidR="006D695A" w:rsidRPr="00B23245">
        <w:rPr>
          <w:rFonts w:ascii="Arial" w:eastAsia="Arial" w:hAnsi="Arial" w:cs="Arial"/>
          <w:sz w:val="18"/>
          <w:szCs w:val="18"/>
          <w:lang w:val="es-ES"/>
        </w:rPr>
        <w:t>n seguidas de la frase "</w:t>
      </w:r>
      <w:r w:rsidR="00712A20">
        <w:rPr>
          <w:rFonts w:ascii="Arial" w:eastAsia="Arial" w:hAnsi="Arial" w:cs="Arial"/>
          <w:sz w:val="18"/>
          <w:szCs w:val="18"/>
          <w:lang w:val="es-ES"/>
        </w:rPr>
        <w:t>sin limitación</w:t>
      </w:r>
      <w:r w:rsidR="006D695A" w:rsidRPr="00B23245">
        <w:rPr>
          <w:rFonts w:ascii="Arial" w:eastAsia="Arial" w:hAnsi="Arial" w:cs="Arial"/>
          <w:sz w:val="18"/>
          <w:szCs w:val="18"/>
          <w:lang w:val="es-ES"/>
        </w:rPr>
        <w:t>".</w:t>
      </w:r>
    </w:p>
    <w:sectPr w:rsidR="00386985" w:rsidRPr="006D695A" w:rsidSect="00C307F4">
      <w:headerReference w:type="default" r:id="rId10"/>
      <w:type w:val="continuous"/>
      <w:pgSz w:w="12180" w:h="15820"/>
      <w:pgMar w:top="1701" w:right="1974" w:bottom="1701" w:left="1701" w:header="284" w:footer="28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4986" w14:textId="77777777" w:rsidR="006A4C2D" w:rsidRDefault="006A4C2D" w:rsidP="0077364B">
      <w:pPr>
        <w:spacing w:after="0" w:line="240" w:lineRule="auto"/>
      </w:pPr>
      <w:r>
        <w:separator/>
      </w:r>
    </w:p>
  </w:endnote>
  <w:endnote w:type="continuationSeparator" w:id="0">
    <w:p w14:paraId="63DD0993" w14:textId="77777777" w:rsidR="006A4C2D" w:rsidRDefault="006A4C2D" w:rsidP="0077364B">
      <w:pPr>
        <w:spacing w:after="0" w:line="240" w:lineRule="auto"/>
      </w:pPr>
      <w:r>
        <w:continuationSeparator/>
      </w:r>
    </w:p>
  </w:endnote>
  <w:endnote w:type="continuationNotice" w:id="1">
    <w:p w14:paraId="74222124" w14:textId="77777777" w:rsidR="006A4C2D" w:rsidRDefault="006A4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CC55" w14:textId="77777777" w:rsidR="006A4C2D" w:rsidRDefault="006A4C2D" w:rsidP="0077364B">
      <w:pPr>
        <w:spacing w:after="0" w:line="240" w:lineRule="auto"/>
      </w:pPr>
      <w:r>
        <w:separator/>
      </w:r>
    </w:p>
  </w:footnote>
  <w:footnote w:type="continuationSeparator" w:id="0">
    <w:p w14:paraId="0429570E" w14:textId="77777777" w:rsidR="006A4C2D" w:rsidRDefault="006A4C2D" w:rsidP="0077364B">
      <w:pPr>
        <w:spacing w:after="0" w:line="240" w:lineRule="auto"/>
      </w:pPr>
      <w:r>
        <w:continuationSeparator/>
      </w:r>
    </w:p>
  </w:footnote>
  <w:footnote w:type="continuationNotice" w:id="1">
    <w:p w14:paraId="54EDCBCF" w14:textId="77777777" w:rsidR="006A4C2D" w:rsidRDefault="006A4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6185" w14:textId="77777777" w:rsidR="000D2741" w:rsidRDefault="000D2741" w:rsidP="0077364B">
    <w:pPr>
      <w:pStyle w:val="Encabezado"/>
      <w:jc w:val="center"/>
      <w:rPr>
        <w:rFonts w:ascii="Arial" w:hAnsi="Arial" w:cs="Arial"/>
        <w:b/>
        <w:bCs/>
        <w:i/>
        <w:iCs/>
        <w:sz w:val="16"/>
        <w:szCs w:val="16"/>
        <w:lang w:val="es-ES"/>
      </w:rPr>
    </w:pPr>
  </w:p>
  <w:p w14:paraId="7DFD8B15" w14:textId="4B6CE2D8" w:rsidR="003E1050" w:rsidRPr="003E1050" w:rsidRDefault="003E1050" w:rsidP="0077364B">
    <w:pPr>
      <w:pStyle w:val="Encabezado"/>
      <w:jc w:val="center"/>
      <w:rPr>
        <w:rFonts w:ascii="Arial" w:hAnsi="Arial" w:cs="Arial"/>
        <w:b/>
        <w:bCs/>
        <w:i/>
        <w:iCs/>
        <w:sz w:val="16"/>
        <w:szCs w:val="16"/>
        <w:lang w:val="es-ES"/>
      </w:rPr>
    </w:pPr>
    <w:r w:rsidRPr="003E1050">
      <w:rPr>
        <w:rFonts w:ascii="Arial" w:hAnsi="Arial" w:cs="Arial"/>
        <w:b/>
        <w:bCs/>
        <w:i/>
        <w:iCs/>
        <w:sz w:val="16"/>
        <w:szCs w:val="16"/>
        <w:lang w:val="es-ES"/>
      </w:rPr>
      <w:t>EL SUMINISTRO, TOTAL O P</w:t>
    </w:r>
    <w:r>
      <w:rPr>
        <w:rFonts w:ascii="Arial" w:hAnsi="Arial" w:cs="Arial"/>
        <w:b/>
        <w:bCs/>
        <w:i/>
        <w:iCs/>
        <w:sz w:val="16"/>
        <w:szCs w:val="16"/>
        <w:lang w:val="es-ES"/>
      </w:rPr>
      <w:t>ARCIAL, DE LOS PRODUCTOS Y/O SERVICIOS IMPLICA LA CONFORMIDAD Y ACEPTACIÓN VINCULANTE DEL PROVEEDOR CON LOS SIGUIENTES TÉRMINOS Y CONDICIONES GENERALES DE COMPRA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4589"/>
    <w:multiLevelType w:val="hybridMultilevel"/>
    <w:tmpl w:val="B676702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2C05723A"/>
    <w:multiLevelType w:val="hybridMultilevel"/>
    <w:tmpl w:val="93E66886"/>
    <w:lvl w:ilvl="0" w:tplc="167291E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39CD295A"/>
    <w:multiLevelType w:val="multilevel"/>
    <w:tmpl w:val="0138160C"/>
    <w:lvl w:ilvl="0">
      <w:start w:val="1"/>
      <w:numFmt w:val="decimal"/>
      <w:lvlText w:val="%1."/>
      <w:lvlJc w:val="left"/>
      <w:pPr>
        <w:ind w:left="1672" w:hanging="721"/>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2391" w:hanging="721"/>
      </w:pPr>
      <w:rPr>
        <w:rFonts w:ascii="Times New Roman" w:eastAsia="Times New Roman" w:hAnsi="Times New Roman" w:cs="Times New Roman" w:hint="default"/>
        <w:b/>
        <w:bCs/>
        <w:i w:val="0"/>
        <w:iCs w:val="0"/>
        <w:color w:val="auto"/>
        <w:w w:val="100"/>
        <w:sz w:val="22"/>
        <w:szCs w:val="22"/>
      </w:rPr>
    </w:lvl>
    <w:lvl w:ilvl="2">
      <w:start w:val="1"/>
      <w:numFmt w:val="lowerLetter"/>
      <w:lvlText w:val="(%3)"/>
      <w:lvlJc w:val="left"/>
      <w:pPr>
        <w:ind w:left="2392" w:hanging="301"/>
      </w:pPr>
      <w:rPr>
        <w:w w:val="100"/>
      </w:rPr>
    </w:lvl>
    <w:lvl w:ilvl="3">
      <w:numFmt w:val="bullet"/>
      <w:lvlText w:val="•"/>
      <w:lvlJc w:val="left"/>
      <w:pPr>
        <w:ind w:left="4187" w:hanging="301"/>
      </w:pPr>
    </w:lvl>
    <w:lvl w:ilvl="4">
      <w:numFmt w:val="bullet"/>
      <w:lvlText w:val="•"/>
      <w:lvlJc w:val="left"/>
      <w:pPr>
        <w:ind w:left="5255" w:hanging="301"/>
      </w:pPr>
    </w:lvl>
    <w:lvl w:ilvl="5">
      <w:numFmt w:val="bullet"/>
      <w:lvlText w:val="•"/>
      <w:lvlJc w:val="left"/>
      <w:pPr>
        <w:ind w:left="6322" w:hanging="301"/>
      </w:pPr>
    </w:lvl>
    <w:lvl w:ilvl="6">
      <w:numFmt w:val="bullet"/>
      <w:lvlText w:val="•"/>
      <w:lvlJc w:val="left"/>
      <w:pPr>
        <w:ind w:left="7390" w:hanging="301"/>
      </w:pPr>
    </w:lvl>
    <w:lvl w:ilvl="7">
      <w:numFmt w:val="bullet"/>
      <w:lvlText w:val="•"/>
      <w:lvlJc w:val="left"/>
      <w:pPr>
        <w:ind w:left="8457" w:hanging="301"/>
      </w:pPr>
    </w:lvl>
    <w:lvl w:ilvl="8">
      <w:numFmt w:val="bullet"/>
      <w:lvlText w:val="•"/>
      <w:lvlJc w:val="left"/>
      <w:pPr>
        <w:ind w:left="9525" w:hanging="301"/>
      </w:pPr>
    </w:lvl>
  </w:abstractNum>
  <w:abstractNum w:abstractNumId="3" w15:restartNumberingAfterBreak="0">
    <w:nsid w:val="40BA6621"/>
    <w:multiLevelType w:val="multilevel"/>
    <w:tmpl w:val="7B3C44E6"/>
    <w:lvl w:ilvl="0">
      <w:start w:val="1"/>
      <w:numFmt w:val="decimal"/>
      <w:lvlText w:val="%1."/>
      <w:lvlJc w:val="left"/>
      <w:pPr>
        <w:ind w:left="1021" w:hanging="1021"/>
      </w:pPr>
      <w:rPr>
        <w:rFonts w:hint="default"/>
        <w:b/>
      </w:rPr>
    </w:lvl>
    <w:lvl w:ilvl="1">
      <w:start w:val="1"/>
      <w:numFmt w:val="decimal"/>
      <w:lvlText w:val="%1.%2."/>
      <w:lvlJc w:val="left"/>
      <w:pPr>
        <w:ind w:left="1787" w:hanging="1077"/>
      </w:pPr>
      <w:rPr>
        <w:rFonts w:hint="default"/>
        <w:b w:val="0"/>
        <w:sz w:val="22"/>
        <w:szCs w:val="22"/>
      </w:rPr>
    </w:lvl>
    <w:lvl w:ilvl="2">
      <w:start w:val="1"/>
      <w:numFmt w:val="decimal"/>
      <w:lvlText w:val="%2.%1.%3."/>
      <w:lvlJc w:val="left"/>
      <w:pPr>
        <w:ind w:left="2098" w:hanging="1077"/>
      </w:pPr>
      <w:rPr>
        <w:rFonts w:hint="default"/>
      </w:rPr>
    </w:lvl>
    <w:lvl w:ilvl="3">
      <w:start w:val="1"/>
      <w:numFmt w:val="lowerLetter"/>
      <w:lvlText w:val="(%4)"/>
      <w:lvlJc w:val="left"/>
      <w:pPr>
        <w:tabs>
          <w:tab w:val="num" w:pos="2268"/>
        </w:tabs>
        <w:ind w:left="2552" w:hanging="397"/>
      </w:pPr>
      <w:rPr>
        <w:rFonts w:ascii="Times New Roman" w:hAnsi="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405F98"/>
    <w:multiLevelType w:val="multilevel"/>
    <w:tmpl w:val="6150C272"/>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62076EAB"/>
    <w:multiLevelType w:val="multilevel"/>
    <w:tmpl w:val="09185F0E"/>
    <w:lvl w:ilvl="0">
      <w:start w:val="1"/>
      <w:numFmt w:val="decimal"/>
      <w:lvlText w:val="%1."/>
      <w:lvlJc w:val="left"/>
      <w:pPr>
        <w:ind w:left="360" w:hanging="360"/>
      </w:pPr>
      <w:rPr>
        <w:rFonts w:ascii="Times New Roman" w:hAnsi="Times New Roman" w:cs="Times New Roman" w:hint="default"/>
        <w:b/>
        <w:color w:val="auto"/>
      </w:rPr>
    </w:lvl>
    <w:lvl w:ilvl="1">
      <w:start w:val="1"/>
      <w:numFmt w:val="decimal"/>
      <w:lvlText w:val="%1.%2."/>
      <w:lvlJc w:val="left"/>
      <w:pPr>
        <w:ind w:left="624" w:hanging="624"/>
      </w:pPr>
      <w:rPr>
        <w:rFonts w:ascii="Times New Roman" w:hAnsi="Times New Roman" w:cs="Times New Roman" w:hint="default"/>
        <w:b w:val="0"/>
        <w:color w:val="auto"/>
        <w:sz w:val="22"/>
        <w:szCs w:val="22"/>
      </w:rPr>
    </w:lvl>
    <w:lvl w:ilvl="2">
      <w:start w:val="1"/>
      <w:numFmt w:val="lowerRoman"/>
      <w:lvlText w:val="(%3)"/>
      <w:lvlJc w:val="left"/>
      <w:pPr>
        <w:ind w:left="1134" w:hanging="510"/>
      </w:pPr>
      <w:rPr>
        <w:rFonts w:hint="default"/>
      </w:rPr>
    </w:lvl>
    <w:lvl w:ilvl="3">
      <w:start w:val="1"/>
      <w:numFmt w:val="lowerLetter"/>
      <w:lvlText w:val="(%4)"/>
      <w:lvlJc w:val="left"/>
      <w:pPr>
        <w:ind w:left="1701" w:hanging="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C3D397D"/>
    <w:multiLevelType w:val="singleLevel"/>
    <w:tmpl w:val="498ABA46"/>
    <w:lvl w:ilvl="0">
      <w:start w:val="1"/>
      <w:numFmt w:val="upperRoman"/>
      <w:pStyle w:val="Ttulo5"/>
      <w:lvlText w:val="%1."/>
      <w:lvlJc w:val="left"/>
      <w:pPr>
        <w:tabs>
          <w:tab w:val="num" w:pos="720"/>
        </w:tabs>
        <w:ind w:left="720" w:hanging="720"/>
      </w:pPr>
      <w:rPr>
        <w:rFonts w:hint="default"/>
      </w:rPr>
    </w:lvl>
  </w:abstractNum>
  <w:abstractNum w:abstractNumId="7" w15:restartNumberingAfterBreak="0">
    <w:nsid w:val="7A4A4E92"/>
    <w:multiLevelType w:val="hybridMultilevel"/>
    <w:tmpl w:val="EF540F4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6"/>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6" w:nlCheck="1" w:checkStyle="1"/>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01"/>
    <w:rsid w:val="000032F8"/>
    <w:rsid w:val="000034AD"/>
    <w:rsid w:val="00006688"/>
    <w:rsid w:val="00011AD6"/>
    <w:rsid w:val="0001268F"/>
    <w:rsid w:val="00021988"/>
    <w:rsid w:val="000221FF"/>
    <w:rsid w:val="0002547D"/>
    <w:rsid w:val="00027395"/>
    <w:rsid w:val="00031A6F"/>
    <w:rsid w:val="0003503C"/>
    <w:rsid w:val="000363C8"/>
    <w:rsid w:val="00042689"/>
    <w:rsid w:val="00045047"/>
    <w:rsid w:val="0006142D"/>
    <w:rsid w:val="000626A9"/>
    <w:rsid w:val="000626F4"/>
    <w:rsid w:val="00075737"/>
    <w:rsid w:val="00075D3D"/>
    <w:rsid w:val="000775DB"/>
    <w:rsid w:val="00082031"/>
    <w:rsid w:val="000827EF"/>
    <w:rsid w:val="0008434F"/>
    <w:rsid w:val="00084BAD"/>
    <w:rsid w:val="00086502"/>
    <w:rsid w:val="000866D8"/>
    <w:rsid w:val="00086796"/>
    <w:rsid w:val="000868D3"/>
    <w:rsid w:val="00091278"/>
    <w:rsid w:val="000917F8"/>
    <w:rsid w:val="00093AD3"/>
    <w:rsid w:val="0009786A"/>
    <w:rsid w:val="000A2218"/>
    <w:rsid w:val="000A31E5"/>
    <w:rsid w:val="000A604E"/>
    <w:rsid w:val="000B08CB"/>
    <w:rsid w:val="000B1ADA"/>
    <w:rsid w:val="000B4AB5"/>
    <w:rsid w:val="000B5343"/>
    <w:rsid w:val="000C0867"/>
    <w:rsid w:val="000C243E"/>
    <w:rsid w:val="000C4958"/>
    <w:rsid w:val="000D2507"/>
    <w:rsid w:val="000D26A9"/>
    <w:rsid w:val="000D2741"/>
    <w:rsid w:val="000D31F7"/>
    <w:rsid w:val="000D42DC"/>
    <w:rsid w:val="000D7463"/>
    <w:rsid w:val="000E01F8"/>
    <w:rsid w:val="000E1059"/>
    <w:rsid w:val="000E1B31"/>
    <w:rsid w:val="000E6A5C"/>
    <w:rsid w:val="000F03FD"/>
    <w:rsid w:val="000F1AC9"/>
    <w:rsid w:val="000F1E43"/>
    <w:rsid w:val="000F22CE"/>
    <w:rsid w:val="000F344F"/>
    <w:rsid w:val="000F467A"/>
    <w:rsid w:val="000F5D8F"/>
    <w:rsid w:val="000F6FED"/>
    <w:rsid w:val="001026D5"/>
    <w:rsid w:val="0010276B"/>
    <w:rsid w:val="00102B7C"/>
    <w:rsid w:val="00104BF7"/>
    <w:rsid w:val="00114455"/>
    <w:rsid w:val="0012063F"/>
    <w:rsid w:val="001241C3"/>
    <w:rsid w:val="00131818"/>
    <w:rsid w:val="00133FB7"/>
    <w:rsid w:val="00133FFC"/>
    <w:rsid w:val="001340C0"/>
    <w:rsid w:val="00136766"/>
    <w:rsid w:val="00136DDF"/>
    <w:rsid w:val="00140605"/>
    <w:rsid w:val="00141671"/>
    <w:rsid w:val="00142E82"/>
    <w:rsid w:val="00145F5A"/>
    <w:rsid w:val="001475F8"/>
    <w:rsid w:val="00147D45"/>
    <w:rsid w:val="0015179E"/>
    <w:rsid w:val="00151D46"/>
    <w:rsid w:val="00151E78"/>
    <w:rsid w:val="00155998"/>
    <w:rsid w:val="00157014"/>
    <w:rsid w:val="0015738B"/>
    <w:rsid w:val="00165C14"/>
    <w:rsid w:val="00166EEF"/>
    <w:rsid w:val="00170E81"/>
    <w:rsid w:val="00171096"/>
    <w:rsid w:val="00173F36"/>
    <w:rsid w:val="001746B3"/>
    <w:rsid w:val="0017762F"/>
    <w:rsid w:val="001777C2"/>
    <w:rsid w:val="00180DFD"/>
    <w:rsid w:val="00181778"/>
    <w:rsid w:val="0018536E"/>
    <w:rsid w:val="00187F8C"/>
    <w:rsid w:val="001908D2"/>
    <w:rsid w:val="001926B9"/>
    <w:rsid w:val="00196782"/>
    <w:rsid w:val="00197BB0"/>
    <w:rsid w:val="001A28B2"/>
    <w:rsid w:val="001A41EE"/>
    <w:rsid w:val="001A479D"/>
    <w:rsid w:val="001A54B5"/>
    <w:rsid w:val="001A7677"/>
    <w:rsid w:val="001B10DD"/>
    <w:rsid w:val="001B1D9D"/>
    <w:rsid w:val="001B333D"/>
    <w:rsid w:val="001B4339"/>
    <w:rsid w:val="001B4982"/>
    <w:rsid w:val="001B6366"/>
    <w:rsid w:val="001B699C"/>
    <w:rsid w:val="001B7158"/>
    <w:rsid w:val="001C0076"/>
    <w:rsid w:val="001C019D"/>
    <w:rsid w:val="001C42B8"/>
    <w:rsid w:val="001C52C0"/>
    <w:rsid w:val="001C63C9"/>
    <w:rsid w:val="001C6AA4"/>
    <w:rsid w:val="001D3460"/>
    <w:rsid w:val="001D470C"/>
    <w:rsid w:val="001E1E96"/>
    <w:rsid w:val="001F18D8"/>
    <w:rsid w:val="001F55A1"/>
    <w:rsid w:val="001F5DF9"/>
    <w:rsid w:val="001F6E89"/>
    <w:rsid w:val="002013DF"/>
    <w:rsid w:val="00205366"/>
    <w:rsid w:val="0020622B"/>
    <w:rsid w:val="00206BCC"/>
    <w:rsid w:val="00211736"/>
    <w:rsid w:val="00212386"/>
    <w:rsid w:val="002126DD"/>
    <w:rsid w:val="00214214"/>
    <w:rsid w:val="002172C4"/>
    <w:rsid w:val="00220623"/>
    <w:rsid w:val="002209CE"/>
    <w:rsid w:val="00223A69"/>
    <w:rsid w:val="00224BCD"/>
    <w:rsid w:val="00225977"/>
    <w:rsid w:val="00227462"/>
    <w:rsid w:val="00231481"/>
    <w:rsid w:val="00232CA7"/>
    <w:rsid w:val="00236C97"/>
    <w:rsid w:val="0023711A"/>
    <w:rsid w:val="00243A7B"/>
    <w:rsid w:val="00252552"/>
    <w:rsid w:val="00252F7A"/>
    <w:rsid w:val="00253227"/>
    <w:rsid w:val="00254B4E"/>
    <w:rsid w:val="00254E26"/>
    <w:rsid w:val="00254E40"/>
    <w:rsid w:val="00256795"/>
    <w:rsid w:val="0025740D"/>
    <w:rsid w:val="0026293D"/>
    <w:rsid w:val="00265F3F"/>
    <w:rsid w:val="0026625A"/>
    <w:rsid w:val="00267014"/>
    <w:rsid w:val="00267194"/>
    <w:rsid w:val="00267CC4"/>
    <w:rsid w:val="002711A0"/>
    <w:rsid w:val="00271C7F"/>
    <w:rsid w:val="00282625"/>
    <w:rsid w:val="00282C67"/>
    <w:rsid w:val="00282F1E"/>
    <w:rsid w:val="00283FC1"/>
    <w:rsid w:val="002845BC"/>
    <w:rsid w:val="00286A9E"/>
    <w:rsid w:val="002914CC"/>
    <w:rsid w:val="0029279C"/>
    <w:rsid w:val="00295632"/>
    <w:rsid w:val="00296AB1"/>
    <w:rsid w:val="002A0499"/>
    <w:rsid w:val="002A19F3"/>
    <w:rsid w:val="002A2AB9"/>
    <w:rsid w:val="002A5592"/>
    <w:rsid w:val="002B2410"/>
    <w:rsid w:val="002B2E67"/>
    <w:rsid w:val="002B54E3"/>
    <w:rsid w:val="002C296A"/>
    <w:rsid w:val="002C2DA4"/>
    <w:rsid w:val="002C3BD7"/>
    <w:rsid w:val="002C3CC1"/>
    <w:rsid w:val="002C53BE"/>
    <w:rsid w:val="002C7998"/>
    <w:rsid w:val="002D0F20"/>
    <w:rsid w:val="002D23AE"/>
    <w:rsid w:val="002D4981"/>
    <w:rsid w:val="002D604E"/>
    <w:rsid w:val="002D7128"/>
    <w:rsid w:val="002E33F5"/>
    <w:rsid w:val="002E6EC5"/>
    <w:rsid w:val="002F3C4C"/>
    <w:rsid w:val="002F416B"/>
    <w:rsid w:val="002F4B66"/>
    <w:rsid w:val="002F504B"/>
    <w:rsid w:val="002F5B29"/>
    <w:rsid w:val="002F602E"/>
    <w:rsid w:val="002F63D8"/>
    <w:rsid w:val="002F6DF7"/>
    <w:rsid w:val="002F7A2B"/>
    <w:rsid w:val="003006FF"/>
    <w:rsid w:val="00307B41"/>
    <w:rsid w:val="0031695B"/>
    <w:rsid w:val="00320DC3"/>
    <w:rsid w:val="00320F9A"/>
    <w:rsid w:val="003220E3"/>
    <w:rsid w:val="00323936"/>
    <w:rsid w:val="003276B9"/>
    <w:rsid w:val="003306E6"/>
    <w:rsid w:val="00331771"/>
    <w:rsid w:val="00331A96"/>
    <w:rsid w:val="003335DC"/>
    <w:rsid w:val="003350F1"/>
    <w:rsid w:val="003379DD"/>
    <w:rsid w:val="00337CAD"/>
    <w:rsid w:val="00340477"/>
    <w:rsid w:val="003409B4"/>
    <w:rsid w:val="00340DB4"/>
    <w:rsid w:val="0034190A"/>
    <w:rsid w:val="00343710"/>
    <w:rsid w:val="003538DD"/>
    <w:rsid w:val="00354225"/>
    <w:rsid w:val="00354CDD"/>
    <w:rsid w:val="003550BE"/>
    <w:rsid w:val="00355D53"/>
    <w:rsid w:val="0035797A"/>
    <w:rsid w:val="00360B12"/>
    <w:rsid w:val="0036143A"/>
    <w:rsid w:val="00364D37"/>
    <w:rsid w:val="00364F93"/>
    <w:rsid w:val="00367D91"/>
    <w:rsid w:val="00370047"/>
    <w:rsid w:val="003720E1"/>
    <w:rsid w:val="00372849"/>
    <w:rsid w:val="00374FC6"/>
    <w:rsid w:val="003763BA"/>
    <w:rsid w:val="00383B81"/>
    <w:rsid w:val="00384DC4"/>
    <w:rsid w:val="003852B0"/>
    <w:rsid w:val="00386985"/>
    <w:rsid w:val="00387FC3"/>
    <w:rsid w:val="00390253"/>
    <w:rsid w:val="0039322C"/>
    <w:rsid w:val="00394513"/>
    <w:rsid w:val="00394738"/>
    <w:rsid w:val="00395588"/>
    <w:rsid w:val="003963E3"/>
    <w:rsid w:val="003A2964"/>
    <w:rsid w:val="003A310D"/>
    <w:rsid w:val="003A3F12"/>
    <w:rsid w:val="003A54F6"/>
    <w:rsid w:val="003A622A"/>
    <w:rsid w:val="003A6A52"/>
    <w:rsid w:val="003A7E8C"/>
    <w:rsid w:val="003B24C4"/>
    <w:rsid w:val="003B2F3F"/>
    <w:rsid w:val="003B73D5"/>
    <w:rsid w:val="003C009F"/>
    <w:rsid w:val="003C080A"/>
    <w:rsid w:val="003C0FD9"/>
    <w:rsid w:val="003C12E2"/>
    <w:rsid w:val="003C224B"/>
    <w:rsid w:val="003C7A7D"/>
    <w:rsid w:val="003D314E"/>
    <w:rsid w:val="003D3F8F"/>
    <w:rsid w:val="003D530F"/>
    <w:rsid w:val="003D5565"/>
    <w:rsid w:val="003E1050"/>
    <w:rsid w:val="003E28DC"/>
    <w:rsid w:val="003E47FF"/>
    <w:rsid w:val="003E4B42"/>
    <w:rsid w:val="003F404E"/>
    <w:rsid w:val="003F5C56"/>
    <w:rsid w:val="003F7866"/>
    <w:rsid w:val="00400909"/>
    <w:rsid w:val="00403708"/>
    <w:rsid w:val="00404313"/>
    <w:rsid w:val="004068C2"/>
    <w:rsid w:val="00406B4E"/>
    <w:rsid w:val="00410120"/>
    <w:rsid w:val="004105E2"/>
    <w:rsid w:val="004110F9"/>
    <w:rsid w:val="00412437"/>
    <w:rsid w:val="00412FAC"/>
    <w:rsid w:val="00413526"/>
    <w:rsid w:val="004140A1"/>
    <w:rsid w:val="00420223"/>
    <w:rsid w:val="00425AA1"/>
    <w:rsid w:val="004278EB"/>
    <w:rsid w:val="004352F3"/>
    <w:rsid w:val="00444AC5"/>
    <w:rsid w:val="004450E3"/>
    <w:rsid w:val="00445CB3"/>
    <w:rsid w:val="00446DA5"/>
    <w:rsid w:val="004522F5"/>
    <w:rsid w:val="0045397E"/>
    <w:rsid w:val="00455184"/>
    <w:rsid w:val="00457403"/>
    <w:rsid w:val="00462F2C"/>
    <w:rsid w:val="00467855"/>
    <w:rsid w:val="00472DB1"/>
    <w:rsid w:val="004743AF"/>
    <w:rsid w:val="00474402"/>
    <w:rsid w:val="00476895"/>
    <w:rsid w:val="004829BD"/>
    <w:rsid w:val="00483C4D"/>
    <w:rsid w:val="00485275"/>
    <w:rsid w:val="004854C4"/>
    <w:rsid w:val="004865EA"/>
    <w:rsid w:val="004878F6"/>
    <w:rsid w:val="00491558"/>
    <w:rsid w:val="00492929"/>
    <w:rsid w:val="00492AE5"/>
    <w:rsid w:val="00493DA6"/>
    <w:rsid w:val="00495E35"/>
    <w:rsid w:val="00496D97"/>
    <w:rsid w:val="004971B8"/>
    <w:rsid w:val="004A1032"/>
    <w:rsid w:val="004A4032"/>
    <w:rsid w:val="004A4C26"/>
    <w:rsid w:val="004A5A14"/>
    <w:rsid w:val="004B58DE"/>
    <w:rsid w:val="004C13FF"/>
    <w:rsid w:val="004C4235"/>
    <w:rsid w:val="004C76D9"/>
    <w:rsid w:val="004D3289"/>
    <w:rsid w:val="004D5CB3"/>
    <w:rsid w:val="004E3727"/>
    <w:rsid w:val="004E3ACB"/>
    <w:rsid w:val="004E643B"/>
    <w:rsid w:val="004E7F25"/>
    <w:rsid w:val="004F2C57"/>
    <w:rsid w:val="004F64FD"/>
    <w:rsid w:val="004F7E15"/>
    <w:rsid w:val="00501B80"/>
    <w:rsid w:val="0050397A"/>
    <w:rsid w:val="0050528C"/>
    <w:rsid w:val="005079DC"/>
    <w:rsid w:val="00510554"/>
    <w:rsid w:val="00512A97"/>
    <w:rsid w:val="00513390"/>
    <w:rsid w:val="00513BED"/>
    <w:rsid w:val="0051448C"/>
    <w:rsid w:val="00516ECC"/>
    <w:rsid w:val="0051722E"/>
    <w:rsid w:val="00521C49"/>
    <w:rsid w:val="0052395F"/>
    <w:rsid w:val="005242AE"/>
    <w:rsid w:val="00524E8E"/>
    <w:rsid w:val="00526C8A"/>
    <w:rsid w:val="00527A36"/>
    <w:rsid w:val="0054191E"/>
    <w:rsid w:val="00541E47"/>
    <w:rsid w:val="005434A7"/>
    <w:rsid w:val="0054371D"/>
    <w:rsid w:val="0054373C"/>
    <w:rsid w:val="00544449"/>
    <w:rsid w:val="00545BA6"/>
    <w:rsid w:val="005467F6"/>
    <w:rsid w:val="00546EE3"/>
    <w:rsid w:val="00551CCC"/>
    <w:rsid w:val="00553138"/>
    <w:rsid w:val="00556016"/>
    <w:rsid w:val="00560231"/>
    <w:rsid w:val="00560AF3"/>
    <w:rsid w:val="00561693"/>
    <w:rsid w:val="005619A9"/>
    <w:rsid w:val="005649A5"/>
    <w:rsid w:val="00566300"/>
    <w:rsid w:val="00566590"/>
    <w:rsid w:val="0056664E"/>
    <w:rsid w:val="005712AD"/>
    <w:rsid w:val="0057704F"/>
    <w:rsid w:val="005814DF"/>
    <w:rsid w:val="0058295E"/>
    <w:rsid w:val="00583C1B"/>
    <w:rsid w:val="00584458"/>
    <w:rsid w:val="00585F1D"/>
    <w:rsid w:val="005866CD"/>
    <w:rsid w:val="005871C0"/>
    <w:rsid w:val="00590006"/>
    <w:rsid w:val="00591F32"/>
    <w:rsid w:val="005945F5"/>
    <w:rsid w:val="00594C6E"/>
    <w:rsid w:val="005961C6"/>
    <w:rsid w:val="00596872"/>
    <w:rsid w:val="005A0553"/>
    <w:rsid w:val="005A2158"/>
    <w:rsid w:val="005A27BF"/>
    <w:rsid w:val="005A2EEF"/>
    <w:rsid w:val="005A455A"/>
    <w:rsid w:val="005A58D9"/>
    <w:rsid w:val="005B76F9"/>
    <w:rsid w:val="005C4C78"/>
    <w:rsid w:val="005C6DC5"/>
    <w:rsid w:val="005D50AD"/>
    <w:rsid w:val="005D6693"/>
    <w:rsid w:val="005E16D5"/>
    <w:rsid w:val="005E2D46"/>
    <w:rsid w:val="005E5C1B"/>
    <w:rsid w:val="005F1ABD"/>
    <w:rsid w:val="005F672D"/>
    <w:rsid w:val="005F67FA"/>
    <w:rsid w:val="00602541"/>
    <w:rsid w:val="00603317"/>
    <w:rsid w:val="00604BC3"/>
    <w:rsid w:val="00606F73"/>
    <w:rsid w:val="00610109"/>
    <w:rsid w:val="00616822"/>
    <w:rsid w:val="00620C91"/>
    <w:rsid w:val="00621D8E"/>
    <w:rsid w:val="006230BC"/>
    <w:rsid w:val="0062359A"/>
    <w:rsid w:val="006238B4"/>
    <w:rsid w:val="00624974"/>
    <w:rsid w:val="00624B83"/>
    <w:rsid w:val="00625335"/>
    <w:rsid w:val="00630C2A"/>
    <w:rsid w:val="0063221C"/>
    <w:rsid w:val="006334C1"/>
    <w:rsid w:val="00636842"/>
    <w:rsid w:val="00637A7D"/>
    <w:rsid w:val="006405B1"/>
    <w:rsid w:val="00641565"/>
    <w:rsid w:val="00642E5A"/>
    <w:rsid w:val="006433AE"/>
    <w:rsid w:val="006465DA"/>
    <w:rsid w:val="0064791A"/>
    <w:rsid w:val="00650B8D"/>
    <w:rsid w:val="00651016"/>
    <w:rsid w:val="0065168D"/>
    <w:rsid w:val="006558C4"/>
    <w:rsid w:val="00662D1B"/>
    <w:rsid w:val="006644B2"/>
    <w:rsid w:val="00667C24"/>
    <w:rsid w:val="006709D7"/>
    <w:rsid w:val="0067130A"/>
    <w:rsid w:val="006745B0"/>
    <w:rsid w:val="006832E4"/>
    <w:rsid w:val="00690025"/>
    <w:rsid w:val="00692EA4"/>
    <w:rsid w:val="0069498B"/>
    <w:rsid w:val="00694ECE"/>
    <w:rsid w:val="006955E5"/>
    <w:rsid w:val="00695BF5"/>
    <w:rsid w:val="00696361"/>
    <w:rsid w:val="00696A98"/>
    <w:rsid w:val="006978CD"/>
    <w:rsid w:val="006A11A3"/>
    <w:rsid w:val="006A23BE"/>
    <w:rsid w:val="006A2AF5"/>
    <w:rsid w:val="006A4838"/>
    <w:rsid w:val="006A4C2D"/>
    <w:rsid w:val="006A5249"/>
    <w:rsid w:val="006A576C"/>
    <w:rsid w:val="006A6D2E"/>
    <w:rsid w:val="006B1A57"/>
    <w:rsid w:val="006B1ECE"/>
    <w:rsid w:val="006B21C8"/>
    <w:rsid w:val="006B2FC8"/>
    <w:rsid w:val="006B46FF"/>
    <w:rsid w:val="006C1F08"/>
    <w:rsid w:val="006C3405"/>
    <w:rsid w:val="006C4D7D"/>
    <w:rsid w:val="006C502B"/>
    <w:rsid w:val="006C5C75"/>
    <w:rsid w:val="006C6C9E"/>
    <w:rsid w:val="006C794B"/>
    <w:rsid w:val="006C7D86"/>
    <w:rsid w:val="006D5440"/>
    <w:rsid w:val="006D695A"/>
    <w:rsid w:val="006D76BA"/>
    <w:rsid w:val="006D7A00"/>
    <w:rsid w:val="006D7D99"/>
    <w:rsid w:val="006E0BD8"/>
    <w:rsid w:val="006E0BF1"/>
    <w:rsid w:val="006F324F"/>
    <w:rsid w:val="006F4887"/>
    <w:rsid w:val="006F48B5"/>
    <w:rsid w:val="006F5D8D"/>
    <w:rsid w:val="006F738C"/>
    <w:rsid w:val="00703941"/>
    <w:rsid w:val="00706A52"/>
    <w:rsid w:val="007072B6"/>
    <w:rsid w:val="00707B08"/>
    <w:rsid w:val="00707F41"/>
    <w:rsid w:val="00710324"/>
    <w:rsid w:val="00710F58"/>
    <w:rsid w:val="00711B9F"/>
    <w:rsid w:val="00712A20"/>
    <w:rsid w:val="00722151"/>
    <w:rsid w:val="00725611"/>
    <w:rsid w:val="00726995"/>
    <w:rsid w:val="00727301"/>
    <w:rsid w:val="0073022A"/>
    <w:rsid w:val="007308B9"/>
    <w:rsid w:val="0073340B"/>
    <w:rsid w:val="0073559E"/>
    <w:rsid w:val="00736A21"/>
    <w:rsid w:val="00747547"/>
    <w:rsid w:val="00752BEC"/>
    <w:rsid w:val="00760AD5"/>
    <w:rsid w:val="007610CD"/>
    <w:rsid w:val="00766F6A"/>
    <w:rsid w:val="007735B0"/>
    <w:rsid w:val="0077364B"/>
    <w:rsid w:val="00774B51"/>
    <w:rsid w:val="007773AA"/>
    <w:rsid w:val="00782FB9"/>
    <w:rsid w:val="00783D1C"/>
    <w:rsid w:val="007843FE"/>
    <w:rsid w:val="00786EFC"/>
    <w:rsid w:val="007906CF"/>
    <w:rsid w:val="00790AD0"/>
    <w:rsid w:val="007A1C8D"/>
    <w:rsid w:val="007A23B9"/>
    <w:rsid w:val="007B4BE8"/>
    <w:rsid w:val="007B7CBD"/>
    <w:rsid w:val="007C17E0"/>
    <w:rsid w:val="007C38F6"/>
    <w:rsid w:val="007D1E5F"/>
    <w:rsid w:val="007D5D0E"/>
    <w:rsid w:val="007E1E46"/>
    <w:rsid w:val="007E213A"/>
    <w:rsid w:val="007E2AA1"/>
    <w:rsid w:val="007E3D7E"/>
    <w:rsid w:val="007F1DFC"/>
    <w:rsid w:val="007F7468"/>
    <w:rsid w:val="007F784F"/>
    <w:rsid w:val="00800095"/>
    <w:rsid w:val="0080055C"/>
    <w:rsid w:val="00802959"/>
    <w:rsid w:val="00807402"/>
    <w:rsid w:val="0081643F"/>
    <w:rsid w:val="0082082C"/>
    <w:rsid w:val="00823C6D"/>
    <w:rsid w:val="00823EA9"/>
    <w:rsid w:val="008240EC"/>
    <w:rsid w:val="008248E6"/>
    <w:rsid w:val="00825888"/>
    <w:rsid w:val="00826F98"/>
    <w:rsid w:val="00827CFC"/>
    <w:rsid w:val="0083131E"/>
    <w:rsid w:val="00833331"/>
    <w:rsid w:val="00833375"/>
    <w:rsid w:val="008339A6"/>
    <w:rsid w:val="00836221"/>
    <w:rsid w:val="00840A60"/>
    <w:rsid w:val="008410C4"/>
    <w:rsid w:val="008433A4"/>
    <w:rsid w:val="00844FDF"/>
    <w:rsid w:val="0084574B"/>
    <w:rsid w:val="00846A95"/>
    <w:rsid w:val="00853C56"/>
    <w:rsid w:val="00856F8F"/>
    <w:rsid w:val="008570EE"/>
    <w:rsid w:val="008603E9"/>
    <w:rsid w:val="00861463"/>
    <w:rsid w:val="008614D7"/>
    <w:rsid w:val="00864644"/>
    <w:rsid w:val="00865209"/>
    <w:rsid w:val="00866E1F"/>
    <w:rsid w:val="00872D5A"/>
    <w:rsid w:val="00872ED9"/>
    <w:rsid w:val="0087365E"/>
    <w:rsid w:val="00877518"/>
    <w:rsid w:val="00881DC6"/>
    <w:rsid w:val="0088262F"/>
    <w:rsid w:val="00884B41"/>
    <w:rsid w:val="00887162"/>
    <w:rsid w:val="0089032A"/>
    <w:rsid w:val="008919B9"/>
    <w:rsid w:val="00893340"/>
    <w:rsid w:val="008972E2"/>
    <w:rsid w:val="008973E8"/>
    <w:rsid w:val="00897C80"/>
    <w:rsid w:val="008A02D6"/>
    <w:rsid w:val="008A1AFE"/>
    <w:rsid w:val="008A2241"/>
    <w:rsid w:val="008A3854"/>
    <w:rsid w:val="008A3D92"/>
    <w:rsid w:val="008A7290"/>
    <w:rsid w:val="008A7799"/>
    <w:rsid w:val="008C1BA3"/>
    <w:rsid w:val="008C2B9F"/>
    <w:rsid w:val="008C3C7B"/>
    <w:rsid w:val="008C777A"/>
    <w:rsid w:val="008D04BA"/>
    <w:rsid w:val="008D50A1"/>
    <w:rsid w:val="008D51C2"/>
    <w:rsid w:val="008D5CAE"/>
    <w:rsid w:val="008D7238"/>
    <w:rsid w:val="008E0A80"/>
    <w:rsid w:val="008E2451"/>
    <w:rsid w:val="008E2CA4"/>
    <w:rsid w:val="008E32FC"/>
    <w:rsid w:val="008E550E"/>
    <w:rsid w:val="008E6304"/>
    <w:rsid w:val="008E75D3"/>
    <w:rsid w:val="008E7A5E"/>
    <w:rsid w:val="008F0177"/>
    <w:rsid w:val="008F0595"/>
    <w:rsid w:val="008F0B24"/>
    <w:rsid w:val="008F1597"/>
    <w:rsid w:val="008F1EB1"/>
    <w:rsid w:val="008F210C"/>
    <w:rsid w:val="00901C37"/>
    <w:rsid w:val="00903426"/>
    <w:rsid w:val="00905B55"/>
    <w:rsid w:val="00907884"/>
    <w:rsid w:val="00907AC2"/>
    <w:rsid w:val="009149CF"/>
    <w:rsid w:val="00917A9E"/>
    <w:rsid w:val="00923E85"/>
    <w:rsid w:val="0092527C"/>
    <w:rsid w:val="00925AF2"/>
    <w:rsid w:val="00926CAB"/>
    <w:rsid w:val="00927E16"/>
    <w:rsid w:val="00931684"/>
    <w:rsid w:val="009335B4"/>
    <w:rsid w:val="00933F4B"/>
    <w:rsid w:val="009348B1"/>
    <w:rsid w:val="00936057"/>
    <w:rsid w:val="009370B4"/>
    <w:rsid w:val="00937400"/>
    <w:rsid w:val="00943B8D"/>
    <w:rsid w:val="00944BB4"/>
    <w:rsid w:val="0095175B"/>
    <w:rsid w:val="00954D4F"/>
    <w:rsid w:val="009567F4"/>
    <w:rsid w:val="009578BA"/>
    <w:rsid w:val="00957A3B"/>
    <w:rsid w:val="00957AC7"/>
    <w:rsid w:val="0096580A"/>
    <w:rsid w:val="00967579"/>
    <w:rsid w:val="0097028D"/>
    <w:rsid w:val="0097066E"/>
    <w:rsid w:val="00972D23"/>
    <w:rsid w:val="009779B1"/>
    <w:rsid w:val="00977D7D"/>
    <w:rsid w:val="00980B06"/>
    <w:rsid w:val="009820B0"/>
    <w:rsid w:val="009823A1"/>
    <w:rsid w:val="009839A0"/>
    <w:rsid w:val="00983DDA"/>
    <w:rsid w:val="009857F7"/>
    <w:rsid w:val="00985A99"/>
    <w:rsid w:val="00987627"/>
    <w:rsid w:val="00992D0E"/>
    <w:rsid w:val="00996E21"/>
    <w:rsid w:val="009A6966"/>
    <w:rsid w:val="009A6E76"/>
    <w:rsid w:val="009A7EA0"/>
    <w:rsid w:val="009B4821"/>
    <w:rsid w:val="009B7BB0"/>
    <w:rsid w:val="009C11B0"/>
    <w:rsid w:val="009C40A8"/>
    <w:rsid w:val="009C41AD"/>
    <w:rsid w:val="009C43A2"/>
    <w:rsid w:val="009C687A"/>
    <w:rsid w:val="009E057D"/>
    <w:rsid w:val="009E1538"/>
    <w:rsid w:val="009E2FD9"/>
    <w:rsid w:val="009E31B9"/>
    <w:rsid w:val="009E3FB5"/>
    <w:rsid w:val="009F0D23"/>
    <w:rsid w:val="009F1507"/>
    <w:rsid w:val="009F27B5"/>
    <w:rsid w:val="009F68B1"/>
    <w:rsid w:val="009F7542"/>
    <w:rsid w:val="009F7A4B"/>
    <w:rsid w:val="00A01784"/>
    <w:rsid w:val="00A07061"/>
    <w:rsid w:val="00A07EA8"/>
    <w:rsid w:val="00A07F41"/>
    <w:rsid w:val="00A10875"/>
    <w:rsid w:val="00A13AD0"/>
    <w:rsid w:val="00A2495E"/>
    <w:rsid w:val="00A276D3"/>
    <w:rsid w:val="00A41FB1"/>
    <w:rsid w:val="00A4360C"/>
    <w:rsid w:val="00A44E24"/>
    <w:rsid w:val="00A4738A"/>
    <w:rsid w:val="00A506F8"/>
    <w:rsid w:val="00A50CB0"/>
    <w:rsid w:val="00A5224B"/>
    <w:rsid w:val="00A55653"/>
    <w:rsid w:val="00A57E2D"/>
    <w:rsid w:val="00A57F74"/>
    <w:rsid w:val="00A62623"/>
    <w:rsid w:val="00A62B7A"/>
    <w:rsid w:val="00A76F4C"/>
    <w:rsid w:val="00A80673"/>
    <w:rsid w:val="00A80E82"/>
    <w:rsid w:val="00A81320"/>
    <w:rsid w:val="00A81592"/>
    <w:rsid w:val="00A81F94"/>
    <w:rsid w:val="00A86A88"/>
    <w:rsid w:val="00A87FD7"/>
    <w:rsid w:val="00A91AEC"/>
    <w:rsid w:val="00A931D8"/>
    <w:rsid w:val="00A94C0C"/>
    <w:rsid w:val="00A960D5"/>
    <w:rsid w:val="00AA18FE"/>
    <w:rsid w:val="00AA3016"/>
    <w:rsid w:val="00AA499D"/>
    <w:rsid w:val="00AA6BA1"/>
    <w:rsid w:val="00AA7DBF"/>
    <w:rsid w:val="00AB5E1C"/>
    <w:rsid w:val="00AB7D5D"/>
    <w:rsid w:val="00AC057E"/>
    <w:rsid w:val="00AC2057"/>
    <w:rsid w:val="00AC3D26"/>
    <w:rsid w:val="00AD1FF7"/>
    <w:rsid w:val="00AD35E1"/>
    <w:rsid w:val="00AE3A2B"/>
    <w:rsid w:val="00AE481D"/>
    <w:rsid w:val="00AE7DB5"/>
    <w:rsid w:val="00AF3782"/>
    <w:rsid w:val="00AF4C51"/>
    <w:rsid w:val="00AF5B5E"/>
    <w:rsid w:val="00AF6960"/>
    <w:rsid w:val="00AF7012"/>
    <w:rsid w:val="00B001AE"/>
    <w:rsid w:val="00B02B67"/>
    <w:rsid w:val="00B04C76"/>
    <w:rsid w:val="00B04F98"/>
    <w:rsid w:val="00B05961"/>
    <w:rsid w:val="00B05B53"/>
    <w:rsid w:val="00B07F0F"/>
    <w:rsid w:val="00B142DA"/>
    <w:rsid w:val="00B16A6C"/>
    <w:rsid w:val="00B16C3A"/>
    <w:rsid w:val="00B17CEA"/>
    <w:rsid w:val="00B20C3E"/>
    <w:rsid w:val="00B2284C"/>
    <w:rsid w:val="00B23245"/>
    <w:rsid w:val="00B23656"/>
    <w:rsid w:val="00B2372D"/>
    <w:rsid w:val="00B23F79"/>
    <w:rsid w:val="00B340B0"/>
    <w:rsid w:val="00B34D0B"/>
    <w:rsid w:val="00B35BB0"/>
    <w:rsid w:val="00B367E8"/>
    <w:rsid w:val="00B37601"/>
    <w:rsid w:val="00B42344"/>
    <w:rsid w:val="00B42373"/>
    <w:rsid w:val="00B4327A"/>
    <w:rsid w:val="00B52352"/>
    <w:rsid w:val="00B563A5"/>
    <w:rsid w:val="00B62D47"/>
    <w:rsid w:val="00B64C9D"/>
    <w:rsid w:val="00B65ADC"/>
    <w:rsid w:val="00B65B16"/>
    <w:rsid w:val="00B70AEC"/>
    <w:rsid w:val="00B73556"/>
    <w:rsid w:val="00B74B0B"/>
    <w:rsid w:val="00B754E5"/>
    <w:rsid w:val="00B76CE0"/>
    <w:rsid w:val="00B8688F"/>
    <w:rsid w:val="00B86A2F"/>
    <w:rsid w:val="00B90A44"/>
    <w:rsid w:val="00B90CA4"/>
    <w:rsid w:val="00B93D54"/>
    <w:rsid w:val="00B9661C"/>
    <w:rsid w:val="00BA0D95"/>
    <w:rsid w:val="00BA1143"/>
    <w:rsid w:val="00BA2791"/>
    <w:rsid w:val="00BA3EA5"/>
    <w:rsid w:val="00BB030A"/>
    <w:rsid w:val="00BB399A"/>
    <w:rsid w:val="00BB51B9"/>
    <w:rsid w:val="00BB5A58"/>
    <w:rsid w:val="00BB684B"/>
    <w:rsid w:val="00BC165D"/>
    <w:rsid w:val="00BC244A"/>
    <w:rsid w:val="00BC292E"/>
    <w:rsid w:val="00BC4945"/>
    <w:rsid w:val="00BC54CB"/>
    <w:rsid w:val="00BC5A40"/>
    <w:rsid w:val="00BD1C40"/>
    <w:rsid w:val="00BD5932"/>
    <w:rsid w:val="00BD5E7A"/>
    <w:rsid w:val="00BD6DA9"/>
    <w:rsid w:val="00BD7A5B"/>
    <w:rsid w:val="00BE1BFC"/>
    <w:rsid w:val="00BE22CC"/>
    <w:rsid w:val="00BE38BE"/>
    <w:rsid w:val="00BE3D54"/>
    <w:rsid w:val="00BE3F18"/>
    <w:rsid w:val="00BE6D5D"/>
    <w:rsid w:val="00BF00B1"/>
    <w:rsid w:val="00BF0A24"/>
    <w:rsid w:val="00BF2089"/>
    <w:rsid w:val="00BF2E8F"/>
    <w:rsid w:val="00BF3804"/>
    <w:rsid w:val="00BF4851"/>
    <w:rsid w:val="00BF7594"/>
    <w:rsid w:val="00C01250"/>
    <w:rsid w:val="00C03FC4"/>
    <w:rsid w:val="00C0443B"/>
    <w:rsid w:val="00C0619F"/>
    <w:rsid w:val="00C135E1"/>
    <w:rsid w:val="00C14288"/>
    <w:rsid w:val="00C23469"/>
    <w:rsid w:val="00C2744F"/>
    <w:rsid w:val="00C27DB1"/>
    <w:rsid w:val="00C307F4"/>
    <w:rsid w:val="00C3183C"/>
    <w:rsid w:val="00C33F94"/>
    <w:rsid w:val="00C37101"/>
    <w:rsid w:val="00C41274"/>
    <w:rsid w:val="00C45D6C"/>
    <w:rsid w:val="00C46179"/>
    <w:rsid w:val="00C551FA"/>
    <w:rsid w:val="00C55596"/>
    <w:rsid w:val="00C56097"/>
    <w:rsid w:val="00C5665C"/>
    <w:rsid w:val="00C60631"/>
    <w:rsid w:val="00C628BE"/>
    <w:rsid w:val="00C64E65"/>
    <w:rsid w:val="00C65D84"/>
    <w:rsid w:val="00C67DEE"/>
    <w:rsid w:val="00C7043F"/>
    <w:rsid w:val="00C70E08"/>
    <w:rsid w:val="00C711B5"/>
    <w:rsid w:val="00C714C7"/>
    <w:rsid w:val="00C72350"/>
    <w:rsid w:val="00C73D0F"/>
    <w:rsid w:val="00C74B6E"/>
    <w:rsid w:val="00C74D75"/>
    <w:rsid w:val="00C76B6C"/>
    <w:rsid w:val="00C77D25"/>
    <w:rsid w:val="00C81250"/>
    <w:rsid w:val="00C84F41"/>
    <w:rsid w:val="00C8641B"/>
    <w:rsid w:val="00C867D3"/>
    <w:rsid w:val="00C86972"/>
    <w:rsid w:val="00C90091"/>
    <w:rsid w:val="00C92CFF"/>
    <w:rsid w:val="00C944F5"/>
    <w:rsid w:val="00C94FF3"/>
    <w:rsid w:val="00C955F7"/>
    <w:rsid w:val="00C9593E"/>
    <w:rsid w:val="00CA0538"/>
    <w:rsid w:val="00CA4AC0"/>
    <w:rsid w:val="00CA53A0"/>
    <w:rsid w:val="00CB0772"/>
    <w:rsid w:val="00CB1526"/>
    <w:rsid w:val="00CB6CD3"/>
    <w:rsid w:val="00CB7586"/>
    <w:rsid w:val="00CC02CB"/>
    <w:rsid w:val="00CC0D62"/>
    <w:rsid w:val="00CC53C5"/>
    <w:rsid w:val="00CC78A6"/>
    <w:rsid w:val="00CD0D91"/>
    <w:rsid w:val="00CD25F3"/>
    <w:rsid w:val="00CD400B"/>
    <w:rsid w:val="00CD5E53"/>
    <w:rsid w:val="00CE0295"/>
    <w:rsid w:val="00CE13AA"/>
    <w:rsid w:val="00CE24E4"/>
    <w:rsid w:val="00CE4678"/>
    <w:rsid w:val="00CE5192"/>
    <w:rsid w:val="00CF6B38"/>
    <w:rsid w:val="00CF7117"/>
    <w:rsid w:val="00D00164"/>
    <w:rsid w:val="00D005BC"/>
    <w:rsid w:val="00D00E66"/>
    <w:rsid w:val="00D033D5"/>
    <w:rsid w:val="00D03847"/>
    <w:rsid w:val="00D11FC1"/>
    <w:rsid w:val="00D15415"/>
    <w:rsid w:val="00D217BA"/>
    <w:rsid w:val="00D30FF1"/>
    <w:rsid w:val="00D315D3"/>
    <w:rsid w:val="00D35987"/>
    <w:rsid w:val="00D36BCA"/>
    <w:rsid w:val="00D37CD9"/>
    <w:rsid w:val="00D37E80"/>
    <w:rsid w:val="00D435A6"/>
    <w:rsid w:val="00D43C59"/>
    <w:rsid w:val="00D43CBD"/>
    <w:rsid w:val="00D44100"/>
    <w:rsid w:val="00D447EF"/>
    <w:rsid w:val="00D44BC5"/>
    <w:rsid w:val="00D44C5A"/>
    <w:rsid w:val="00D469E4"/>
    <w:rsid w:val="00D53710"/>
    <w:rsid w:val="00D55008"/>
    <w:rsid w:val="00D55A51"/>
    <w:rsid w:val="00D57031"/>
    <w:rsid w:val="00D57772"/>
    <w:rsid w:val="00D6481F"/>
    <w:rsid w:val="00D65270"/>
    <w:rsid w:val="00D74996"/>
    <w:rsid w:val="00D751C8"/>
    <w:rsid w:val="00D76B5D"/>
    <w:rsid w:val="00D77FED"/>
    <w:rsid w:val="00D81B0E"/>
    <w:rsid w:val="00D82850"/>
    <w:rsid w:val="00D82B19"/>
    <w:rsid w:val="00D84F69"/>
    <w:rsid w:val="00D86E1E"/>
    <w:rsid w:val="00D93448"/>
    <w:rsid w:val="00D93D12"/>
    <w:rsid w:val="00D96BAF"/>
    <w:rsid w:val="00DA2033"/>
    <w:rsid w:val="00DA2958"/>
    <w:rsid w:val="00DA49E1"/>
    <w:rsid w:val="00DB1CAF"/>
    <w:rsid w:val="00DB7B89"/>
    <w:rsid w:val="00DB7C1C"/>
    <w:rsid w:val="00DC38F5"/>
    <w:rsid w:val="00DC4A7E"/>
    <w:rsid w:val="00DC5F5B"/>
    <w:rsid w:val="00DD68FD"/>
    <w:rsid w:val="00DE0F58"/>
    <w:rsid w:val="00DE25FA"/>
    <w:rsid w:val="00DE31FB"/>
    <w:rsid w:val="00DE3F00"/>
    <w:rsid w:val="00DE481A"/>
    <w:rsid w:val="00DE4A30"/>
    <w:rsid w:val="00DE4D26"/>
    <w:rsid w:val="00DF226A"/>
    <w:rsid w:val="00DF401B"/>
    <w:rsid w:val="00DF6759"/>
    <w:rsid w:val="00DF7276"/>
    <w:rsid w:val="00E01AA7"/>
    <w:rsid w:val="00E03215"/>
    <w:rsid w:val="00E0362E"/>
    <w:rsid w:val="00E040F5"/>
    <w:rsid w:val="00E06FA7"/>
    <w:rsid w:val="00E07477"/>
    <w:rsid w:val="00E07DAD"/>
    <w:rsid w:val="00E1654F"/>
    <w:rsid w:val="00E2097B"/>
    <w:rsid w:val="00E21C7E"/>
    <w:rsid w:val="00E22C3E"/>
    <w:rsid w:val="00E2491E"/>
    <w:rsid w:val="00E24B16"/>
    <w:rsid w:val="00E25068"/>
    <w:rsid w:val="00E329F0"/>
    <w:rsid w:val="00E37472"/>
    <w:rsid w:val="00E417BC"/>
    <w:rsid w:val="00E425F2"/>
    <w:rsid w:val="00E43581"/>
    <w:rsid w:val="00E43E2B"/>
    <w:rsid w:val="00E47048"/>
    <w:rsid w:val="00E533A9"/>
    <w:rsid w:val="00E53DC1"/>
    <w:rsid w:val="00E54A0E"/>
    <w:rsid w:val="00E608E8"/>
    <w:rsid w:val="00E61911"/>
    <w:rsid w:val="00E62F15"/>
    <w:rsid w:val="00E73B0A"/>
    <w:rsid w:val="00E73BF9"/>
    <w:rsid w:val="00E740C6"/>
    <w:rsid w:val="00E767F0"/>
    <w:rsid w:val="00E7739C"/>
    <w:rsid w:val="00E778BB"/>
    <w:rsid w:val="00E80042"/>
    <w:rsid w:val="00E824B3"/>
    <w:rsid w:val="00E832AA"/>
    <w:rsid w:val="00E844CB"/>
    <w:rsid w:val="00E85414"/>
    <w:rsid w:val="00E86891"/>
    <w:rsid w:val="00E87EDE"/>
    <w:rsid w:val="00E95A8C"/>
    <w:rsid w:val="00E973BA"/>
    <w:rsid w:val="00EA1FD7"/>
    <w:rsid w:val="00EA304E"/>
    <w:rsid w:val="00EA4F54"/>
    <w:rsid w:val="00EB005B"/>
    <w:rsid w:val="00EB3473"/>
    <w:rsid w:val="00EB3B35"/>
    <w:rsid w:val="00EB560E"/>
    <w:rsid w:val="00EB628F"/>
    <w:rsid w:val="00EB6392"/>
    <w:rsid w:val="00EB6BE8"/>
    <w:rsid w:val="00EB7FDD"/>
    <w:rsid w:val="00EC4CC9"/>
    <w:rsid w:val="00ED3091"/>
    <w:rsid w:val="00ED45C4"/>
    <w:rsid w:val="00EE3C58"/>
    <w:rsid w:val="00EF23A8"/>
    <w:rsid w:val="00EF580A"/>
    <w:rsid w:val="00F015CC"/>
    <w:rsid w:val="00F02950"/>
    <w:rsid w:val="00F02C12"/>
    <w:rsid w:val="00F04C6A"/>
    <w:rsid w:val="00F05A78"/>
    <w:rsid w:val="00F1048D"/>
    <w:rsid w:val="00F14441"/>
    <w:rsid w:val="00F1482B"/>
    <w:rsid w:val="00F16137"/>
    <w:rsid w:val="00F16690"/>
    <w:rsid w:val="00F20080"/>
    <w:rsid w:val="00F217E1"/>
    <w:rsid w:val="00F22E7B"/>
    <w:rsid w:val="00F2445B"/>
    <w:rsid w:val="00F270EE"/>
    <w:rsid w:val="00F3131E"/>
    <w:rsid w:val="00F31766"/>
    <w:rsid w:val="00F31A7F"/>
    <w:rsid w:val="00F3293B"/>
    <w:rsid w:val="00F347EC"/>
    <w:rsid w:val="00F371C1"/>
    <w:rsid w:val="00F42DEA"/>
    <w:rsid w:val="00F437C8"/>
    <w:rsid w:val="00F43F68"/>
    <w:rsid w:val="00F4588B"/>
    <w:rsid w:val="00F4646E"/>
    <w:rsid w:val="00F4682F"/>
    <w:rsid w:val="00F4691F"/>
    <w:rsid w:val="00F47B8C"/>
    <w:rsid w:val="00F5024A"/>
    <w:rsid w:val="00F51C31"/>
    <w:rsid w:val="00F5223B"/>
    <w:rsid w:val="00F55548"/>
    <w:rsid w:val="00F5648D"/>
    <w:rsid w:val="00F57C11"/>
    <w:rsid w:val="00F607AF"/>
    <w:rsid w:val="00F6673C"/>
    <w:rsid w:val="00F6718D"/>
    <w:rsid w:val="00F72000"/>
    <w:rsid w:val="00F73643"/>
    <w:rsid w:val="00F74414"/>
    <w:rsid w:val="00F84B28"/>
    <w:rsid w:val="00F929CE"/>
    <w:rsid w:val="00F959BB"/>
    <w:rsid w:val="00F963CC"/>
    <w:rsid w:val="00FA1520"/>
    <w:rsid w:val="00FB0FCF"/>
    <w:rsid w:val="00FB3A8B"/>
    <w:rsid w:val="00FB5C81"/>
    <w:rsid w:val="00FC5B2E"/>
    <w:rsid w:val="00FD1F43"/>
    <w:rsid w:val="00FD2889"/>
    <w:rsid w:val="00FD51BF"/>
    <w:rsid w:val="00FE1F03"/>
    <w:rsid w:val="00FE4974"/>
    <w:rsid w:val="00FF2601"/>
    <w:rsid w:val="00FF2659"/>
    <w:rsid w:val="00FF67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CE41F"/>
  <w15:docId w15:val="{0B2FCFE8-5CC1-449F-82AE-FE0034FA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Ttulo2">
    <w:name w:val="heading 2"/>
    <w:basedOn w:val="Normal"/>
    <w:next w:val="Normal"/>
    <w:link w:val="Ttulo2Car"/>
    <w:uiPriority w:val="9"/>
    <w:semiHidden/>
    <w:unhideWhenUsed/>
    <w:qFormat/>
    <w:rsid w:val="008362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qFormat/>
    <w:rsid w:val="00AA3016"/>
    <w:pPr>
      <w:keepNext/>
      <w:numPr>
        <w:numId w:val="1"/>
      </w:numPr>
      <w:spacing w:after="0" w:line="240" w:lineRule="auto"/>
      <w:outlineLvl w:val="4"/>
    </w:pPr>
    <w:rPr>
      <w:rFonts w:ascii="Arial" w:eastAsia="Times New Roman" w:hAnsi="Arial" w:cs="Times New Roman"/>
      <w:b/>
      <w:snapToGrid w:val="0"/>
      <w:sz w:val="24"/>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37CD9"/>
    <w:rPr>
      <w:color w:val="0000FF" w:themeColor="hyperlink"/>
      <w:u w:val="single"/>
    </w:rPr>
  </w:style>
  <w:style w:type="character" w:styleId="Refdecomentario">
    <w:name w:val="annotation reference"/>
    <w:basedOn w:val="Fuentedeprrafopredeter"/>
    <w:uiPriority w:val="99"/>
    <w:semiHidden/>
    <w:unhideWhenUsed/>
    <w:rsid w:val="00131818"/>
    <w:rPr>
      <w:sz w:val="16"/>
      <w:szCs w:val="16"/>
    </w:rPr>
  </w:style>
  <w:style w:type="paragraph" w:styleId="Textocomentario">
    <w:name w:val="annotation text"/>
    <w:basedOn w:val="Normal"/>
    <w:link w:val="TextocomentarioCar"/>
    <w:uiPriority w:val="99"/>
    <w:unhideWhenUsed/>
    <w:rsid w:val="00131818"/>
    <w:pPr>
      <w:spacing w:line="240" w:lineRule="auto"/>
    </w:pPr>
    <w:rPr>
      <w:sz w:val="20"/>
      <w:szCs w:val="20"/>
    </w:rPr>
  </w:style>
  <w:style w:type="character" w:customStyle="1" w:styleId="TextocomentarioCar">
    <w:name w:val="Texto comentario Car"/>
    <w:basedOn w:val="Fuentedeprrafopredeter"/>
    <w:link w:val="Textocomentario"/>
    <w:uiPriority w:val="99"/>
    <w:rsid w:val="00131818"/>
    <w:rPr>
      <w:sz w:val="20"/>
      <w:szCs w:val="20"/>
    </w:rPr>
  </w:style>
  <w:style w:type="paragraph" w:styleId="Asuntodelcomentario">
    <w:name w:val="annotation subject"/>
    <w:basedOn w:val="Textocomentario"/>
    <w:next w:val="Textocomentario"/>
    <w:link w:val="AsuntodelcomentarioCar"/>
    <w:uiPriority w:val="99"/>
    <w:semiHidden/>
    <w:unhideWhenUsed/>
    <w:rsid w:val="00131818"/>
    <w:rPr>
      <w:b/>
      <w:bCs/>
    </w:rPr>
  </w:style>
  <w:style w:type="character" w:customStyle="1" w:styleId="AsuntodelcomentarioCar">
    <w:name w:val="Asunto del comentario Car"/>
    <w:basedOn w:val="TextocomentarioCar"/>
    <w:link w:val="Asuntodelcomentario"/>
    <w:uiPriority w:val="99"/>
    <w:semiHidden/>
    <w:rsid w:val="00131818"/>
    <w:rPr>
      <w:b/>
      <w:bCs/>
      <w:sz w:val="20"/>
      <w:szCs w:val="20"/>
    </w:rPr>
  </w:style>
  <w:style w:type="paragraph" w:styleId="Textodeglobo">
    <w:name w:val="Balloon Text"/>
    <w:basedOn w:val="Normal"/>
    <w:link w:val="TextodegloboCar"/>
    <w:uiPriority w:val="99"/>
    <w:semiHidden/>
    <w:unhideWhenUsed/>
    <w:rsid w:val="00131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818"/>
    <w:rPr>
      <w:rFonts w:ascii="Tahoma" w:hAnsi="Tahoma" w:cs="Tahoma"/>
      <w:sz w:val="16"/>
      <w:szCs w:val="16"/>
    </w:rPr>
  </w:style>
  <w:style w:type="paragraph" w:styleId="Revisin">
    <w:name w:val="Revision"/>
    <w:hidden/>
    <w:uiPriority w:val="99"/>
    <w:semiHidden/>
    <w:rsid w:val="0096580A"/>
    <w:pPr>
      <w:widowControl/>
      <w:spacing w:after="0" w:line="240" w:lineRule="auto"/>
    </w:pPr>
  </w:style>
  <w:style w:type="paragraph" w:styleId="Prrafodelista">
    <w:name w:val="List Paragraph"/>
    <w:basedOn w:val="Normal"/>
    <w:uiPriority w:val="34"/>
    <w:qFormat/>
    <w:rsid w:val="008A3D92"/>
    <w:pPr>
      <w:ind w:left="720"/>
      <w:contextualSpacing/>
    </w:pPr>
  </w:style>
  <w:style w:type="paragraph" w:styleId="Encabezado">
    <w:name w:val="header"/>
    <w:basedOn w:val="Normal"/>
    <w:link w:val="EncabezadoCar"/>
    <w:uiPriority w:val="99"/>
    <w:unhideWhenUsed/>
    <w:rsid w:val="007736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364B"/>
  </w:style>
  <w:style w:type="paragraph" w:styleId="Piedepgina">
    <w:name w:val="footer"/>
    <w:basedOn w:val="Normal"/>
    <w:link w:val="PiedepginaCar"/>
    <w:uiPriority w:val="99"/>
    <w:unhideWhenUsed/>
    <w:rsid w:val="007736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364B"/>
  </w:style>
  <w:style w:type="character" w:customStyle="1" w:styleId="Ttulo5Car">
    <w:name w:val="Título 5 Car"/>
    <w:basedOn w:val="Fuentedeprrafopredeter"/>
    <w:link w:val="Ttulo5"/>
    <w:rsid w:val="00AA3016"/>
    <w:rPr>
      <w:rFonts w:ascii="Arial" w:eastAsia="Times New Roman" w:hAnsi="Arial" w:cs="Times New Roman"/>
      <w:b/>
      <w:snapToGrid w:val="0"/>
      <w:sz w:val="24"/>
      <w:szCs w:val="20"/>
      <w:lang w:eastAsia="x-none"/>
    </w:rPr>
  </w:style>
  <w:style w:type="paragraph" w:styleId="Textoindependiente">
    <w:name w:val="Body Text"/>
    <w:aliases w:val="Tempo Body Text,bt,body text,BODY TEXT,t,Text,Tempo Body Text1,Tempo Body Text2,Tempo Body Text3,Tempo Body Text4,Tempo Body Text5,Tempo Body Text6,Tempo Body Text7,Tempo Body Text8,Tempo Body Text9,Tempo Body Text10,b"/>
    <w:basedOn w:val="Normal"/>
    <w:link w:val="TextoindependienteCar"/>
    <w:rsid w:val="00DA2958"/>
    <w:pPr>
      <w:widowControl/>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Tempo Body Text Car,bt Car,body text Car,BODY TEXT Car,t Car,Text Car,Tempo Body Text1 Car,Tempo Body Text2 Car,Tempo Body Text3 Car,Tempo Body Text4 Car,Tempo Body Text5 Car,Tempo Body Text6 Car,Tempo Body Text7 Car,b Car"/>
    <w:basedOn w:val="Fuentedeprrafopredeter"/>
    <w:link w:val="Textoindependiente"/>
    <w:rsid w:val="00DA2958"/>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836221"/>
    <w:rPr>
      <w:rFonts w:asciiTheme="majorHAnsi" w:eastAsiaTheme="majorEastAsia" w:hAnsiTheme="majorHAnsi" w:cstheme="majorBidi"/>
      <w:color w:val="365F91" w:themeColor="accent1" w:themeShade="BF"/>
      <w:sz w:val="26"/>
      <w:szCs w:val="26"/>
    </w:rPr>
  </w:style>
  <w:style w:type="character" w:styleId="Mencinsinresolver">
    <w:name w:val="Unresolved Mention"/>
    <w:basedOn w:val="Fuentedeprrafopredeter"/>
    <w:uiPriority w:val="99"/>
    <w:semiHidden/>
    <w:unhideWhenUsed/>
    <w:rsid w:val="00BC2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3976">
      <w:bodyDiv w:val="1"/>
      <w:marLeft w:val="0"/>
      <w:marRight w:val="0"/>
      <w:marTop w:val="0"/>
      <w:marBottom w:val="0"/>
      <w:divBdr>
        <w:top w:val="none" w:sz="0" w:space="0" w:color="auto"/>
        <w:left w:val="none" w:sz="0" w:space="0" w:color="auto"/>
        <w:bottom w:val="none" w:sz="0" w:space="0" w:color="auto"/>
        <w:right w:val="none" w:sz="0" w:space="0" w:color="auto"/>
      </w:divBdr>
    </w:div>
    <w:div w:id="352191520">
      <w:bodyDiv w:val="1"/>
      <w:marLeft w:val="0"/>
      <w:marRight w:val="0"/>
      <w:marTop w:val="0"/>
      <w:marBottom w:val="0"/>
      <w:divBdr>
        <w:top w:val="none" w:sz="0" w:space="0" w:color="auto"/>
        <w:left w:val="none" w:sz="0" w:space="0" w:color="auto"/>
        <w:bottom w:val="none" w:sz="0" w:space="0" w:color="auto"/>
        <w:right w:val="none" w:sz="0" w:space="0" w:color="auto"/>
      </w:divBdr>
    </w:div>
    <w:div w:id="983776781">
      <w:bodyDiv w:val="1"/>
      <w:marLeft w:val="0"/>
      <w:marRight w:val="0"/>
      <w:marTop w:val="0"/>
      <w:marBottom w:val="0"/>
      <w:divBdr>
        <w:top w:val="none" w:sz="0" w:space="0" w:color="auto"/>
        <w:left w:val="none" w:sz="0" w:space="0" w:color="auto"/>
        <w:bottom w:val="none" w:sz="0" w:space="0" w:color="auto"/>
        <w:right w:val="none" w:sz="0" w:space="0" w:color="auto"/>
      </w:divBdr>
    </w:div>
    <w:div w:id="1368985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rifols.com/en/vendors-and-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 O C E S ! 1 9 6 6 6 5 4 . 1 < / d o c u m e n t i d >  
     < s e n d e r i d > c r i s t i n a . r o s a n e s < / s e n d e r i d >  
     < s e n d e r e m a i l > C R I S T I N A . R O S A N E S @ O S B O R N E C L A R K E . C O M < / s e n d e r e m a i l >  
     < l a s t m o d i f i e d > 2 0 2 2 - 0 7 - 1 2 T 1 3 : 2 5 : 0 0 . 0 0 0 0 0 0 0 + 0 2 : 0 0 < / l a s t m o d i f i e d >  
     < d a t a b a s e > O C E S 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3029-226F-40FE-9EA2-3F50D3194840}">
  <ds:schemaRefs>
    <ds:schemaRef ds:uri="http://www.imanage.com/work/xmlschema"/>
  </ds:schemaRefs>
</ds:datastoreItem>
</file>

<file path=customXml/itemProps2.xml><?xml version="1.0" encoding="utf-8"?>
<ds:datastoreItem xmlns:ds="http://schemas.openxmlformats.org/officeDocument/2006/customXml" ds:itemID="{6DB70E55-C3C1-4DE7-ACD7-367E9E4C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14</Pages>
  <Words>9572</Words>
  <Characters>53034</Characters>
  <Application>Microsoft Office Word</Application>
  <DocSecurity>0</DocSecurity>
  <Lines>1607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Clarke LLP</dc:creator>
  <cp:keywords/>
  <dc:description/>
  <cp:lastModifiedBy>Osborne Clarke LLP</cp:lastModifiedBy>
  <cp:revision>17</cp:revision>
  <cp:lastPrinted>2022-07-19T15:36:00Z</cp:lastPrinted>
  <dcterms:created xsi:type="dcterms:W3CDTF">2022-08-01T16:58:00Z</dcterms:created>
  <dcterms:modified xsi:type="dcterms:W3CDTF">2022-08-30T14:02:00Z</dcterms:modified>
</cp:coreProperties>
</file>